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27962" w14:textId="5B0E7D41" w:rsidR="005B3826" w:rsidRDefault="005B3826">
      <w:pPr>
        <w:rPr>
          <w:rFonts w:ascii="Nikosh" w:eastAsia="Nikosh" w:hAnsi="Nikosh" w:cs="Nikosh"/>
          <w:sz w:val="24"/>
          <w:szCs w:val="24"/>
        </w:rPr>
      </w:pPr>
    </w:p>
    <w:tbl>
      <w:tblPr>
        <w:tblStyle w:val="a"/>
        <w:tblW w:w="974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886"/>
        <w:gridCol w:w="4860"/>
      </w:tblGrid>
      <w:tr w:rsidR="005B3826" w14:paraId="1CD4329B" w14:textId="77777777">
        <w:tc>
          <w:tcPr>
            <w:tcW w:w="4886" w:type="dxa"/>
          </w:tcPr>
          <w:p w14:paraId="58478808" w14:textId="41A1B927" w:rsidR="005B3826" w:rsidRDefault="00D4594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স্মারক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নং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proofErr w:type="spellStart"/>
            <w:r>
              <w:rPr>
                <w:sz w:val="24"/>
                <w:szCs w:val="24"/>
              </w:rPr>
              <w:t>ডিপিআই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এমপ্লয়ি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২০২৬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০০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০২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4860" w:type="dxa"/>
          </w:tcPr>
          <w:p w14:paraId="4B3A762B" w14:textId="77777777" w:rsidR="005B3826" w:rsidRDefault="00D4594E">
            <w:pPr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তারিখ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sdt>
              <w:sdtPr>
                <w:tag w:val="goog_rdk_0"/>
                <w:id w:val="-450164008"/>
              </w:sdtPr>
              <w:sdtEndPr/>
              <w:sdtContent>
                <w:r>
                  <w:rPr>
                    <w:rFonts w:ascii="Vrinda" w:eastAsia="Vrinda" w:hAnsi="Vrinda" w:cs="Vrinda"/>
                    <w:sz w:val="24"/>
                    <w:szCs w:val="24"/>
                  </w:rPr>
                  <w:t>১৮</w:t>
                </w:r>
                <w:r>
                  <w:rPr>
                    <w:rFonts w:ascii="Vrinda" w:eastAsia="Vrinda" w:hAnsi="Vrinda" w:cs="Vrinda"/>
                    <w:sz w:val="24"/>
                    <w:szCs w:val="24"/>
                  </w:rPr>
                  <w:t xml:space="preserve"> </w:t>
                </w:r>
              </w:sdtContent>
            </w:sdt>
            <w:proofErr w:type="spellStart"/>
            <w:r>
              <w:rPr>
                <w:sz w:val="24"/>
                <w:szCs w:val="24"/>
              </w:rPr>
              <w:t>জুলাই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২০২৬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খ্রি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</w:tbl>
    <w:p w14:paraId="13A615C4" w14:textId="77777777" w:rsidR="005B3826" w:rsidRDefault="005B382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59DAF2E" w14:textId="77777777" w:rsidR="005B3826" w:rsidRDefault="00D4594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DAFFODIL POLYTECHNIC INSTITUTE (DPI)</w:t>
      </w:r>
    </w:p>
    <w:p w14:paraId="6D5673A4" w14:textId="14157B81" w:rsidR="005B3826" w:rsidRDefault="00D4594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“WORK EXECUTION GUIDELINE”</w:t>
      </w:r>
    </w:p>
    <w:p w14:paraId="289F450E" w14:textId="241B1A5D" w:rsidR="005B3826" w:rsidRDefault="00D4594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Doer • Executor • Ownership • Accountability • Leadership</w:t>
      </w:r>
    </w:p>
    <w:p w14:paraId="0128E1E9" w14:textId="46BF7A8F" w:rsidR="005B3826" w:rsidRDefault="005B382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86F677C" w14:textId="784D1C04" w:rsidR="005B3826" w:rsidRDefault="00D4594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To: All Respected Team Members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of  DPI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(All Employees of DPI)</w:t>
      </w:r>
    </w:p>
    <w:p w14:paraId="04E1D09A" w14:textId="16E96C47" w:rsidR="005B3826" w:rsidRDefault="00D4594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Cc: Honorable Executive Director, BTEB Affiliated Institutions, DEN, Daffodil Group </w:t>
      </w:r>
    </w:p>
    <w:p w14:paraId="660C46AC" w14:textId="39A6462F" w:rsidR="005B3826" w:rsidRDefault="00D4594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Cc: Deputy Director, BTEB Affiliated Institutions, DEN, Daffodil Group</w:t>
      </w:r>
    </w:p>
    <w:p w14:paraId="000028D1" w14:textId="7750A87E" w:rsidR="005B3826" w:rsidRDefault="005B382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12A7A26" w14:textId="0A2551D6" w:rsidR="005B3826" w:rsidRDefault="00D4594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Subject: WORK EXECUTION GUIDELINE</w:t>
      </w:r>
    </w:p>
    <w:p w14:paraId="759CBB53" w14:textId="77777777" w:rsidR="005B3826" w:rsidRDefault="005B382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8CB5DA2" w14:textId="18E6FEFB" w:rsidR="005B3826" w:rsidRDefault="00D4594E">
      <w:pPr>
        <w:rPr>
          <w:rFonts w:ascii="Nirmala UI" w:eastAsia="Nirmala UI" w:hAnsi="Nirmala UI" w:cs="Nirmala UI"/>
          <w:sz w:val="24"/>
          <w:szCs w:val="24"/>
        </w:rPr>
      </w:pPr>
      <w:proofErr w:type="spellStart"/>
      <w:r>
        <w:rPr>
          <w:rFonts w:ascii="Nirmala UI" w:eastAsia="Nirmala UI" w:hAnsi="Nirmala UI" w:cs="Nirmala UI"/>
          <w:sz w:val="24"/>
          <w:szCs w:val="24"/>
        </w:rPr>
        <w:t>সম</w:t>
      </w:r>
      <w:r>
        <w:rPr>
          <w:rFonts w:ascii="Nirmala UI" w:eastAsia="Nirmala UI" w:hAnsi="Nirmala UI" w:cs="Nirmala UI"/>
          <w:sz w:val="24"/>
          <w:szCs w:val="24"/>
        </w:rPr>
        <w:t>্মানিত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টিম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আসসালামু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আলাইকুম</w:t>
      </w:r>
      <w:proofErr w:type="spellEnd"/>
      <w:r>
        <w:rPr>
          <w:rFonts w:ascii="Nirmala UI" w:eastAsia="Nirmala UI" w:hAnsi="Nirmala UI" w:cs="Nirmala UI"/>
          <w:sz w:val="24"/>
          <w:szCs w:val="24"/>
        </w:rPr>
        <w:t>।</w:t>
      </w:r>
    </w:p>
    <w:p w14:paraId="4CD3DAB4" w14:textId="3581A9DE" w:rsidR="005B3826" w:rsidRDefault="00D4594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Daffodil Polytechnic Team-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এর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প্রতিটি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সদস্যের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পরিশ্রম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commitment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এবং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প্রতিষ্ঠানের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প্রতি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অবদানের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প্রতি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পূর্ণ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সম্মান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Nirmala UI" w:eastAsia="Nirmala UI" w:hAnsi="Nirmala UI" w:cs="Nirmala UI"/>
          <w:sz w:val="24"/>
          <w:szCs w:val="24"/>
        </w:rPr>
        <w:t>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কৃতজ্ঞতা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রেখেই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গুরুত্বপূর্ণ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smooth operational management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বিষয়ে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সবার</w:t>
      </w:r>
      <w:proofErr w:type="spellEnd"/>
      <w:sdt>
        <w:sdtPr>
          <w:tag w:val="goog_rdk_1"/>
          <w:id w:val="-266712092"/>
        </w:sdtPr>
        <w:sdtEndPr/>
        <w:sdtContent>
          <w:r>
            <w:rPr>
              <w:rFonts w:ascii="Baloo Da" w:eastAsia="Baloo Da" w:hAnsi="Baloo Da" w:cs="Baloo Da"/>
              <w:sz w:val="24"/>
              <w:szCs w:val="24"/>
            </w:rPr>
            <w:t xml:space="preserve"> </w:t>
          </w:r>
          <w:proofErr w:type="spellStart"/>
          <w:r>
            <w:rPr>
              <w:rFonts w:ascii="Baloo Da" w:eastAsia="Baloo Da" w:hAnsi="Baloo Da" w:cs="Baloo Da"/>
              <w:sz w:val="24"/>
              <w:szCs w:val="24"/>
            </w:rPr>
            <w:t>দৃষ্টি</w:t>
          </w:r>
          <w:proofErr w:type="spellEnd"/>
          <w:r>
            <w:rPr>
              <w:rFonts w:ascii="Baloo Da" w:eastAsia="Baloo Da" w:hAnsi="Baloo Da" w:cs="Baloo Da"/>
              <w:sz w:val="24"/>
              <w:szCs w:val="24"/>
            </w:rPr>
            <w:t xml:space="preserve"> </w:t>
          </w:r>
          <w:proofErr w:type="spellStart"/>
          <w:r>
            <w:rPr>
              <w:rFonts w:ascii="Baloo Da" w:eastAsia="Baloo Da" w:hAnsi="Baloo Da" w:cs="Baloo Da"/>
              <w:sz w:val="24"/>
              <w:szCs w:val="24"/>
            </w:rPr>
            <w:t>আকর্ষণ</w:t>
          </w:r>
          <w:proofErr w:type="spellEnd"/>
          <w:r>
            <w:rPr>
              <w:rFonts w:ascii="Baloo Da" w:eastAsia="Baloo Da" w:hAnsi="Baloo Da" w:cs="Baloo Da"/>
              <w:sz w:val="24"/>
              <w:szCs w:val="24"/>
            </w:rPr>
            <w:t xml:space="preserve"> </w:t>
          </w:r>
          <w:proofErr w:type="spellStart"/>
          <w:r>
            <w:rPr>
              <w:rFonts w:ascii="Baloo Da" w:eastAsia="Baloo Da" w:hAnsi="Baloo Da" w:cs="Baloo Da"/>
              <w:sz w:val="24"/>
              <w:szCs w:val="24"/>
            </w:rPr>
            <w:t>করছি</w:t>
          </w:r>
          <w:proofErr w:type="spellEnd"/>
        </w:sdtContent>
      </w:sdt>
      <w:r>
        <w:rPr>
          <w:rFonts w:ascii="Nirmala UI" w:eastAsia="Nirmala UI" w:hAnsi="Nirmala UI" w:cs="Nirmala UI"/>
          <w:sz w:val="24"/>
          <w:szCs w:val="24"/>
        </w:rPr>
        <w:t>।</w:t>
      </w:r>
      <w:sdt>
        <w:sdtPr>
          <w:tag w:val="goog_rdk_2"/>
          <w:id w:val="1381893504"/>
        </w:sdtPr>
        <w:sdtEndPr/>
        <w:sdtContent>
          <w:r>
            <w:rPr>
              <w:rFonts w:ascii="Baloo Da" w:eastAsia="Baloo Da" w:hAnsi="Baloo Da" w:cs="Baloo Da"/>
              <w:sz w:val="24"/>
              <w:szCs w:val="24"/>
            </w:rPr>
            <w:t xml:space="preserve"> </w:t>
          </w:r>
          <w:proofErr w:type="spellStart"/>
          <w:r>
            <w:rPr>
              <w:rFonts w:ascii="Baloo Da" w:eastAsia="Baloo Da" w:hAnsi="Baloo Da" w:cs="Baloo Da"/>
              <w:sz w:val="24"/>
              <w:szCs w:val="24"/>
            </w:rPr>
            <w:t>আমি</w:t>
          </w:r>
          <w:proofErr w:type="spellEnd"/>
          <w:r>
            <w:rPr>
              <w:rFonts w:ascii="Baloo Da" w:eastAsia="Baloo Da" w:hAnsi="Baloo Da" w:cs="Baloo Da"/>
              <w:sz w:val="24"/>
              <w:szCs w:val="24"/>
            </w:rPr>
            <w:t xml:space="preserve"> </w:t>
          </w:r>
          <w:proofErr w:type="spellStart"/>
          <w:r>
            <w:rPr>
              <w:rFonts w:ascii="Baloo Da" w:eastAsia="Baloo Da" w:hAnsi="Baloo Da" w:cs="Baloo Da"/>
              <w:sz w:val="24"/>
              <w:szCs w:val="24"/>
            </w:rPr>
            <w:t>যেহেতু</w:t>
          </w:r>
          <w:proofErr w:type="spellEnd"/>
          <w:r>
            <w:rPr>
              <w:rFonts w:ascii="Baloo Da" w:eastAsia="Baloo Da" w:hAnsi="Baloo Da" w:cs="Baloo Da"/>
              <w:sz w:val="24"/>
              <w:szCs w:val="24"/>
            </w:rPr>
            <w:t xml:space="preserve"> </w:t>
          </w:r>
          <w:proofErr w:type="spellStart"/>
          <w:r>
            <w:rPr>
              <w:rFonts w:ascii="Baloo Da" w:eastAsia="Baloo Da" w:hAnsi="Baloo Da" w:cs="Baloo Da"/>
              <w:sz w:val="24"/>
              <w:szCs w:val="24"/>
            </w:rPr>
            <w:t>সকল</w:t>
          </w:r>
          <w:proofErr w:type="spellEnd"/>
          <w:r>
            <w:rPr>
              <w:rFonts w:ascii="Baloo Da" w:eastAsia="Baloo Da" w:hAnsi="Baloo Da" w:cs="Baloo Da"/>
              <w:sz w:val="24"/>
              <w:szCs w:val="24"/>
            </w:rPr>
            <w:t xml:space="preserve"> </w:t>
          </w:r>
          <w:proofErr w:type="spellStart"/>
          <w:r>
            <w:rPr>
              <w:rFonts w:ascii="Baloo Da" w:eastAsia="Baloo Da" w:hAnsi="Baloo Da" w:cs="Baloo Da"/>
              <w:sz w:val="24"/>
              <w:szCs w:val="24"/>
            </w:rPr>
            <w:t>টিমের</w:t>
          </w:r>
          <w:proofErr w:type="spellEnd"/>
          <w:r>
            <w:rPr>
              <w:rFonts w:ascii="Baloo Da" w:eastAsia="Baloo Da" w:hAnsi="Baloo Da" w:cs="Baloo Da"/>
              <w:sz w:val="24"/>
              <w:szCs w:val="24"/>
            </w:rPr>
            <w:t xml:space="preserve"> </w:t>
          </w:r>
          <w:proofErr w:type="spellStart"/>
          <w:r>
            <w:rPr>
              <w:rFonts w:ascii="Baloo Da" w:eastAsia="Baloo Da" w:hAnsi="Baloo Da" w:cs="Baloo Da"/>
              <w:sz w:val="24"/>
              <w:szCs w:val="24"/>
            </w:rPr>
            <w:t>সাথে</w:t>
          </w:r>
          <w:proofErr w:type="spellEnd"/>
          <w:r>
            <w:rPr>
              <w:rFonts w:ascii="Baloo Da" w:eastAsia="Baloo Da" w:hAnsi="Baloo Da" w:cs="Baloo Da"/>
              <w:sz w:val="24"/>
              <w:szCs w:val="24"/>
            </w:rPr>
            <w:t xml:space="preserve"> </w:t>
          </w:r>
          <w:proofErr w:type="spellStart"/>
          <w:r>
            <w:rPr>
              <w:rFonts w:ascii="Baloo Da" w:eastAsia="Baloo Da" w:hAnsi="Baloo Da" w:cs="Baloo Da"/>
              <w:sz w:val="24"/>
              <w:szCs w:val="24"/>
            </w:rPr>
            <w:t>কাজ</w:t>
          </w:r>
          <w:proofErr w:type="spellEnd"/>
          <w:r>
            <w:rPr>
              <w:rFonts w:ascii="Baloo Da" w:eastAsia="Baloo Da" w:hAnsi="Baloo Da" w:cs="Baloo Da"/>
              <w:sz w:val="24"/>
              <w:szCs w:val="24"/>
            </w:rPr>
            <w:t xml:space="preserve"> </w:t>
          </w:r>
          <w:proofErr w:type="spellStart"/>
          <w:r>
            <w:rPr>
              <w:rFonts w:ascii="Baloo Da" w:eastAsia="Baloo Da" w:hAnsi="Baloo Da" w:cs="Baloo Da"/>
              <w:sz w:val="24"/>
              <w:szCs w:val="24"/>
            </w:rPr>
            <w:t>করার</w:t>
          </w:r>
          <w:proofErr w:type="spellEnd"/>
          <w:r>
            <w:rPr>
              <w:rFonts w:ascii="Baloo Da" w:eastAsia="Baloo Da" w:hAnsi="Baloo Da" w:cs="Baloo Da"/>
              <w:sz w:val="24"/>
              <w:szCs w:val="24"/>
            </w:rPr>
            <w:t xml:space="preserve"> </w:t>
          </w:r>
          <w:proofErr w:type="spellStart"/>
          <w:r>
            <w:rPr>
              <w:rFonts w:ascii="Baloo Da" w:eastAsia="Baloo Da" w:hAnsi="Baloo Da" w:cs="Baloo Da"/>
              <w:sz w:val="24"/>
              <w:szCs w:val="24"/>
            </w:rPr>
            <w:t>সুযোগ</w:t>
          </w:r>
          <w:proofErr w:type="spellEnd"/>
          <w:r>
            <w:rPr>
              <w:rFonts w:ascii="Baloo Da" w:eastAsia="Baloo Da" w:hAnsi="Baloo Da" w:cs="Baloo Da"/>
              <w:sz w:val="24"/>
              <w:szCs w:val="24"/>
            </w:rPr>
            <w:t xml:space="preserve"> </w:t>
          </w:r>
          <w:proofErr w:type="spellStart"/>
          <w:r>
            <w:rPr>
              <w:rFonts w:ascii="Baloo Da" w:eastAsia="Baloo Da" w:hAnsi="Baloo Da" w:cs="Baloo Da"/>
              <w:sz w:val="24"/>
              <w:szCs w:val="24"/>
            </w:rPr>
            <w:t>পাই</w:t>
          </w:r>
          <w:proofErr w:type="spellEnd"/>
          <w:r>
            <w:rPr>
              <w:rFonts w:ascii="Baloo Da" w:eastAsia="Baloo Da" w:hAnsi="Baloo Da" w:cs="Baloo Da"/>
              <w:sz w:val="24"/>
              <w:szCs w:val="24"/>
            </w:rPr>
            <w:t xml:space="preserve">, </w:t>
          </w:r>
          <w:proofErr w:type="spellStart"/>
          <w:r>
            <w:rPr>
              <w:rFonts w:ascii="Baloo Da" w:eastAsia="Baloo Da" w:hAnsi="Baloo Da" w:cs="Baloo Da"/>
              <w:sz w:val="24"/>
              <w:szCs w:val="24"/>
            </w:rPr>
            <w:t>সেক্ষেত্রে</w:t>
          </w:r>
          <w:proofErr w:type="spellEnd"/>
          <w:r>
            <w:rPr>
              <w:rFonts w:ascii="Baloo Da" w:eastAsia="Baloo Da" w:hAnsi="Baloo Da" w:cs="Baloo Da"/>
              <w:sz w:val="24"/>
              <w:szCs w:val="24"/>
            </w:rPr>
            <w:t xml:space="preserve">  </w:t>
          </w:r>
        </w:sdtContent>
      </w:sdt>
      <w:proofErr w:type="spellStart"/>
      <w:r>
        <w:rPr>
          <w:rFonts w:ascii="Nirmala UI" w:eastAsia="Nirmala UI" w:hAnsi="Nirmala UI" w:cs="Nirmala UI"/>
          <w:sz w:val="24"/>
          <w:szCs w:val="24"/>
        </w:rPr>
        <w:t>কিছুদিন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ধরে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লক্ষ্য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করছি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কোনো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কোনো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ক্ষেত্রে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নির্ধারিত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দায়িত্বে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</w:t>
      </w:r>
    </w:p>
    <w:p w14:paraId="767A16D6" w14:textId="11043BE8" w:rsidR="005B3826" w:rsidRDefault="00D4594E">
      <w:pPr>
        <w:spacing w:after="20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• </w:t>
      </w:r>
      <w:r>
        <w:rPr>
          <w:sz w:val="26"/>
          <w:szCs w:val="26"/>
        </w:rPr>
        <w:t xml:space="preserve">Decision </w:t>
      </w:r>
      <w:proofErr w:type="spellStart"/>
      <w:r>
        <w:rPr>
          <w:sz w:val="26"/>
          <w:szCs w:val="26"/>
        </w:rPr>
        <w:t>নিতে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দ্বিধা</w:t>
      </w:r>
      <w:proofErr w:type="spellEnd"/>
    </w:p>
    <w:p w14:paraId="44CAFBB7" w14:textId="77777777" w:rsidR="005B3826" w:rsidRDefault="00D4594E">
      <w:pPr>
        <w:spacing w:after="20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• </w:t>
      </w:r>
      <w:r>
        <w:rPr>
          <w:sz w:val="26"/>
          <w:szCs w:val="26"/>
        </w:rPr>
        <w:t xml:space="preserve">Decision </w:t>
      </w:r>
      <w:proofErr w:type="spellStart"/>
      <w:r>
        <w:rPr>
          <w:sz w:val="26"/>
          <w:szCs w:val="26"/>
        </w:rPr>
        <w:t>না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নেওয়া</w:t>
      </w:r>
      <w:proofErr w:type="spellEnd"/>
    </w:p>
    <w:p w14:paraId="3A276B94" w14:textId="263F948F" w:rsidR="005B3826" w:rsidRDefault="00D4594E">
      <w:pPr>
        <w:spacing w:after="20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• </w:t>
      </w:r>
      <w:r>
        <w:rPr>
          <w:sz w:val="26"/>
          <w:szCs w:val="26"/>
        </w:rPr>
        <w:t xml:space="preserve">Decision </w:t>
      </w:r>
      <w:proofErr w:type="spellStart"/>
      <w:r>
        <w:rPr>
          <w:sz w:val="26"/>
          <w:szCs w:val="26"/>
        </w:rPr>
        <w:t>নিতে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অপ্রয়োজনীয়</w:t>
      </w:r>
      <w:proofErr w:type="spellEnd"/>
      <w:r>
        <w:rPr>
          <w:sz w:val="26"/>
          <w:szCs w:val="26"/>
        </w:rPr>
        <w:t xml:space="preserve"> Delay</w:t>
      </w:r>
    </w:p>
    <w:p w14:paraId="1556ED47" w14:textId="665AFE83" w:rsidR="005B3826" w:rsidRDefault="00D4594E">
      <w:pPr>
        <w:spacing w:after="20"/>
        <w:rPr>
          <w:rFonts w:ascii="Nirmala UI" w:eastAsia="Nirmala UI" w:hAnsi="Nirmala UI" w:cs="Nirmala UI"/>
          <w:sz w:val="26"/>
          <w:szCs w:val="26"/>
        </w:rPr>
      </w:pPr>
      <w:r>
        <w:rPr>
          <w:b/>
          <w:bCs/>
          <w:sz w:val="26"/>
          <w:szCs w:val="26"/>
        </w:rPr>
        <w:t xml:space="preserve">• </w:t>
      </w:r>
      <w:r>
        <w:rPr>
          <w:rFonts w:ascii="Arial" w:eastAsia="Arial" w:hAnsi="Arial" w:cs="Arial"/>
          <w:sz w:val="26"/>
          <w:szCs w:val="26"/>
        </w:rPr>
        <w:t xml:space="preserve">Awareness </w:t>
      </w:r>
      <w:proofErr w:type="spellStart"/>
      <w:r>
        <w:rPr>
          <w:rFonts w:ascii="Nirmala UI" w:eastAsia="Nirmala UI" w:hAnsi="Nirmala UI" w:cs="Nirmala UI"/>
          <w:sz w:val="26"/>
          <w:szCs w:val="26"/>
        </w:rPr>
        <w:t>তৈরি</w:t>
      </w:r>
      <w:proofErr w:type="spellEnd"/>
      <w:r>
        <w:rPr>
          <w:rFonts w:ascii="Arial" w:eastAsia="Arial" w:hAnsi="Arial" w:cs="Arial"/>
          <w:sz w:val="26"/>
          <w:szCs w:val="26"/>
        </w:rPr>
        <w:t xml:space="preserve"> </w:t>
      </w:r>
      <w:proofErr w:type="spellStart"/>
      <w:r>
        <w:rPr>
          <w:rFonts w:ascii="Nirmala UI" w:eastAsia="Nirmala UI" w:hAnsi="Nirmala UI" w:cs="Nirmala UI"/>
          <w:sz w:val="26"/>
          <w:szCs w:val="26"/>
        </w:rPr>
        <w:t>করে</w:t>
      </w:r>
      <w:proofErr w:type="spellEnd"/>
      <w:r>
        <w:rPr>
          <w:rFonts w:ascii="Arial" w:eastAsia="Arial" w:hAnsi="Arial" w:cs="Arial"/>
          <w:sz w:val="26"/>
          <w:szCs w:val="26"/>
        </w:rPr>
        <w:t xml:space="preserve"> </w:t>
      </w:r>
      <w:proofErr w:type="spellStart"/>
      <w:r>
        <w:rPr>
          <w:rFonts w:ascii="Nirmala UI" w:eastAsia="Nirmala UI" w:hAnsi="Nirmala UI" w:cs="Nirmala UI"/>
          <w:sz w:val="26"/>
          <w:szCs w:val="26"/>
        </w:rPr>
        <w:t>থেমে</w:t>
      </w:r>
      <w:proofErr w:type="spellEnd"/>
      <w:r>
        <w:rPr>
          <w:rFonts w:ascii="Arial" w:eastAsia="Arial" w:hAnsi="Arial" w:cs="Arial"/>
          <w:sz w:val="26"/>
          <w:szCs w:val="26"/>
        </w:rPr>
        <w:t xml:space="preserve"> </w:t>
      </w:r>
      <w:proofErr w:type="spellStart"/>
      <w:r>
        <w:rPr>
          <w:rFonts w:ascii="Nirmala UI" w:eastAsia="Nirmala UI" w:hAnsi="Nirmala UI" w:cs="Nirmala UI"/>
          <w:sz w:val="26"/>
          <w:szCs w:val="26"/>
        </w:rPr>
        <w:t>যাওয়া</w:t>
      </w:r>
      <w:proofErr w:type="spellEnd"/>
    </w:p>
    <w:p w14:paraId="42D96E78" w14:textId="77777777" w:rsidR="005B3826" w:rsidRDefault="00D4594E">
      <w:pPr>
        <w:spacing w:after="20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• </w:t>
      </w:r>
      <w:r>
        <w:rPr>
          <w:sz w:val="26"/>
          <w:szCs w:val="26"/>
        </w:rPr>
        <w:t xml:space="preserve">Ownership </w:t>
      </w:r>
      <w:proofErr w:type="spellStart"/>
      <w:r>
        <w:rPr>
          <w:sz w:val="26"/>
          <w:szCs w:val="26"/>
        </w:rPr>
        <w:t>এর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ঘাটতি</w:t>
      </w:r>
      <w:proofErr w:type="spellEnd"/>
    </w:p>
    <w:p w14:paraId="2A6FDBD8" w14:textId="77777777" w:rsidR="005B3826" w:rsidRDefault="00D4594E">
      <w:pPr>
        <w:spacing w:after="20"/>
        <w:rPr>
          <w:sz w:val="26"/>
          <w:szCs w:val="26"/>
        </w:rPr>
      </w:pPr>
      <w:r>
        <w:rPr>
          <w:sz w:val="26"/>
          <w:szCs w:val="26"/>
        </w:rPr>
        <w:t xml:space="preserve">• </w:t>
      </w:r>
      <w:proofErr w:type="spellStart"/>
      <w:r>
        <w:rPr>
          <w:sz w:val="26"/>
          <w:szCs w:val="26"/>
        </w:rPr>
        <w:t>প্রয়োজনের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অতিরিক্ত</w:t>
      </w:r>
      <w:proofErr w:type="spellEnd"/>
      <w:r>
        <w:rPr>
          <w:sz w:val="26"/>
          <w:szCs w:val="26"/>
        </w:rPr>
        <w:t xml:space="preserve"> Data Analysis </w:t>
      </w:r>
      <w:proofErr w:type="spellStart"/>
      <w:r>
        <w:rPr>
          <w:sz w:val="26"/>
          <w:szCs w:val="26"/>
        </w:rPr>
        <w:t>করে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সময়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ক্ষেপণ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করা</w:t>
      </w:r>
      <w:proofErr w:type="spellEnd"/>
      <w:r>
        <w:rPr>
          <w:sz w:val="26"/>
          <w:szCs w:val="26"/>
        </w:rPr>
        <w:t xml:space="preserve"> </w:t>
      </w:r>
    </w:p>
    <w:p w14:paraId="2051B6AD" w14:textId="77777777" w:rsidR="005B3826" w:rsidRDefault="00D4594E">
      <w:pPr>
        <w:spacing w:after="20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• </w:t>
      </w:r>
      <w:proofErr w:type="spellStart"/>
      <w:r>
        <w:rPr>
          <w:sz w:val="26"/>
          <w:szCs w:val="26"/>
        </w:rPr>
        <w:t>সময়মতো</w:t>
      </w:r>
      <w:proofErr w:type="spellEnd"/>
      <w:r>
        <w:rPr>
          <w:sz w:val="26"/>
          <w:szCs w:val="26"/>
        </w:rPr>
        <w:t xml:space="preserve"> Action Oriented Task </w:t>
      </w:r>
      <w:proofErr w:type="spellStart"/>
      <w:r>
        <w:rPr>
          <w:sz w:val="26"/>
          <w:szCs w:val="26"/>
        </w:rPr>
        <w:t>শুরু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না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করা</w:t>
      </w:r>
      <w:proofErr w:type="spellEnd"/>
    </w:p>
    <w:p w14:paraId="79D9D014" w14:textId="77777777" w:rsidR="005B3826" w:rsidRDefault="00D4594E">
      <w:pPr>
        <w:spacing w:after="20"/>
        <w:rPr>
          <w:sz w:val="26"/>
          <w:szCs w:val="26"/>
        </w:rPr>
      </w:pPr>
      <w:r>
        <w:rPr>
          <w:sz w:val="26"/>
          <w:szCs w:val="26"/>
        </w:rPr>
        <w:t xml:space="preserve">• Task Complete </w:t>
      </w:r>
      <w:proofErr w:type="spellStart"/>
      <w:r>
        <w:rPr>
          <w:sz w:val="26"/>
          <w:szCs w:val="26"/>
        </w:rPr>
        <w:t>করার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জন্য</w:t>
      </w:r>
      <w:proofErr w:type="spellEnd"/>
      <w:r>
        <w:rPr>
          <w:sz w:val="26"/>
          <w:szCs w:val="26"/>
        </w:rPr>
        <w:t xml:space="preserve"> Proper Planning </w:t>
      </w:r>
      <w:proofErr w:type="spellStart"/>
      <w:r>
        <w:rPr>
          <w:sz w:val="26"/>
          <w:szCs w:val="26"/>
        </w:rPr>
        <w:t>না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করে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শুধুমাত্র</w:t>
      </w:r>
      <w:proofErr w:type="spellEnd"/>
      <w:r>
        <w:rPr>
          <w:sz w:val="26"/>
          <w:szCs w:val="26"/>
        </w:rPr>
        <w:t xml:space="preserve"> Supervisor </w:t>
      </w:r>
      <w:proofErr w:type="spellStart"/>
      <w:r>
        <w:rPr>
          <w:sz w:val="26"/>
          <w:szCs w:val="26"/>
        </w:rPr>
        <w:t>বা</w:t>
      </w:r>
      <w:proofErr w:type="spellEnd"/>
      <w:r>
        <w:rPr>
          <w:sz w:val="26"/>
          <w:szCs w:val="26"/>
        </w:rPr>
        <w:t xml:space="preserve"> Institute   </w:t>
      </w:r>
    </w:p>
    <w:p w14:paraId="3410892D" w14:textId="3606AFAF" w:rsidR="005B3826" w:rsidRDefault="00D4594E">
      <w:pPr>
        <w:spacing w:after="20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proofErr w:type="spellStart"/>
      <w:r>
        <w:rPr>
          <w:sz w:val="26"/>
          <w:szCs w:val="26"/>
        </w:rPr>
        <w:t>কে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দেখানোর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জন্য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কাজ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শুরু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করা</w:t>
      </w:r>
      <w:proofErr w:type="spellEnd"/>
    </w:p>
    <w:p w14:paraId="796B4B33" w14:textId="77777777" w:rsidR="005B3826" w:rsidRDefault="00D4594E">
      <w:pPr>
        <w:spacing w:after="20"/>
        <w:rPr>
          <w:sz w:val="26"/>
          <w:szCs w:val="26"/>
        </w:rPr>
      </w:pPr>
      <w:r>
        <w:rPr>
          <w:b/>
          <w:bCs/>
          <w:sz w:val="26"/>
          <w:szCs w:val="26"/>
        </w:rPr>
        <w:t>•</w:t>
      </w:r>
      <w:r>
        <w:rPr>
          <w:sz w:val="26"/>
          <w:szCs w:val="26"/>
        </w:rPr>
        <w:t xml:space="preserve"> Leadership Role </w:t>
      </w:r>
      <w:proofErr w:type="spellStart"/>
      <w:r>
        <w:rPr>
          <w:sz w:val="26"/>
          <w:szCs w:val="26"/>
        </w:rPr>
        <w:t>এ</w:t>
      </w:r>
      <w:r>
        <w:rPr>
          <w:sz w:val="26"/>
          <w:szCs w:val="26"/>
        </w:rPr>
        <w:t>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ঘাটতি</w:t>
      </w:r>
      <w:proofErr w:type="spellEnd"/>
    </w:p>
    <w:p w14:paraId="2430EB26" w14:textId="77777777" w:rsidR="005B3826" w:rsidRDefault="00D4594E">
      <w:pPr>
        <w:spacing w:after="20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• </w:t>
      </w:r>
      <w:r>
        <w:rPr>
          <w:sz w:val="26"/>
          <w:szCs w:val="26"/>
        </w:rPr>
        <w:t>Follow-up-</w:t>
      </w:r>
      <w:proofErr w:type="spellStart"/>
      <w:r>
        <w:rPr>
          <w:sz w:val="26"/>
          <w:szCs w:val="26"/>
        </w:rPr>
        <w:t>এর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ঘাটতি</w:t>
      </w:r>
      <w:proofErr w:type="spellEnd"/>
    </w:p>
    <w:p w14:paraId="03B9E1F5" w14:textId="77777777" w:rsidR="005B3826" w:rsidRDefault="00D4594E">
      <w:pPr>
        <w:spacing w:after="20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•  </w:t>
      </w:r>
      <w:r>
        <w:rPr>
          <w:sz w:val="26"/>
          <w:szCs w:val="26"/>
        </w:rPr>
        <w:t xml:space="preserve">Responsibility </w:t>
      </w:r>
      <w:proofErr w:type="spellStart"/>
      <w:r>
        <w:rPr>
          <w:sz w:val="26"/>
          <w:szCs w:val="26"/>
        </w:rPr>
        <w:t>কে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এড়িয়ে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যাওয়া</w:t>
      </w:r>
      <w:proofErr w:type="spellEnd"/>
    </w:p>
    <w:p w14:paraId="0D1E1C9E" w14:textId="77777777" w:rsidR="005B3826" w:rsidRDefault="00D4594E">
      <w:pPr>
        <w:spacing w:after="20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• </w:t>
      </w:r>
      <w:r>
        <w:rPr>
          <w:sz w:val="26"/>
          <w:szCs w:val="26"/>
        </w:rPr>
        <w:t>Task-</w:t>
      </w:r>
      <w:proofErr w:type="spellStart"/>
      <w:r>
        <w:rPr>
          <w:sz w:val="26"/>
          <w:szCs w:val="26"/>
        </w:rPr>
        <w:t>কে</w:t>
      </w:r>
      <w:proofErr w:type="spellEnd"/>
      <w:r>
        <w:rPr>
          <w:sz w:val="26"/>
          <w:szCs w:val="26"/>
        </w:rPr>
        <w:t xml:space="preserve"> Completion </w:t>
      </w:r>
      <w:proofErr w:type="spellStart"/>
      <w:r>
        <w:rPr>
          <w:sz w:val="26"/>
          <w:szCs w:val="26"/>
        </w:rPr>
        <w:t>পর্যন্ত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না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নেয়া</w:t>
      </w:r>
      <w:proofErr w:type="spellEnd"/>
    </w:p>
    <w:p w14:paraId="573C9E1B" w14:textId="0B2EE8AC" w:rsidR="005B3826" w:rsidRDefault="00D4594E">
      <w:pPr>
        <w:spacing w:after="20"/>
        <w:rPr>
          <w:b/>
          <w:bCs/>
          <w:sz w:val="26"/>
          <w:szCs w:val="26"/>
          <w:highlight w:val="white"/>
        </w:rPr>
      </w:pPr>
      <w:r>
        <w:rPr>
          <w:b/>
          <w:bCs/>
          <w:sz w:val="26"/>
          <w:szCs w:val="26"/>
          <w:highlight w:val="white"/>
        </w:rPr>
        <w:t>•</w:t>
      </w:r>
      <w:r>
        <w:rPr>
          <w:sz w:val="26"/>
          <w:szCs w:val="26"/>
          <w:highlight w:val="white"/>
        </w:rPr>
        <w:t xml:space="preserve"> </w:t>
      </w:r>
      <w:proofErr w:type="spellStart"/>
      <w:r>
        <w:rPr>
          <w:sz w:val="26"/>
          <w:szCs w:val="26"/>
          <w:highlight w:val="white"/>
        </w:rPr>
        <w:t>ক্ষেত্র</w:t>
      </w:r>
      <w:proofErr w:type="spellEnd"/>
      <w:r>
        <w:rPr>
          <w:sz w:val="26"/>
          <w:szCs w:val="26"/>
          <w:highlight w:val="white"/>
        </w:rPr>
        <w:t xml:space="preserve"> </w:t>
      </w:r>
      <w:proofErr w:type="spellStart"/>
      <w:r>
        <w:rPr>
          <w:sz w:val="26"/>
          <w:szCs w:val="26"/>
          <w:highlight w:val="white"/>
        </w:rPr>
        <w:t>বিশেষে</w:t>
      </w:r>
      <w:proofErr w:type="spellEnd"/>
      <w:r>
        <w:rPr>
          <w:sz w:val="26"/>
          <w:szCs w:val="26"/>
          <w:highlight w:val="white"/>
        </w:rPr>
        <w:t xml:space="preserve"> </w:t>
      </w:r>
      <w:proofErr w:type="spellStart"/>
      <w:r>
        <w:rPr>
          <w:sz w:val="26"/>
          <w:szCs w:val="26"/>
          <w:highlight w:val="white"/>
        </w:rPr>
        <w:t>সঠিক</w:t>
      </w:r>
      <w:proofErr w:type="spellEnd"/>
      <w:r>
        <w:rPr>
          <w:sz w:val="26"/>
          <w:szCs w:val="26"/>
          <w:highlight w:val="white"/>
        </w:rPr>
        <w:t xml:space="preserve"> </w:t>
      </w:r>
      <w:proofErr w:type="spellStart"/>
      <w:r>
        <w:rPr>
          <w:sz w:val="26"/>
          <w:szCs w:val="26"/>
          <w:highlight w:val="white"/>
        </w:rPr>
        <w:t>সময়</w:t>
      </w:r>
      <w:proofErr w:type="spellEnd"/>
      <w:r>
        <w:rPr>
          <w:sz w:val="26"/>
          <w:szCs w:val="26"/>
          <w:highlight w:val="white"/>
        </w:rPr>
        <w:t xml:space="preserve"> priority </w:t>
      </w:r>
      <w:proofErr w:type="spellStart"/>
      <w:r>
        <w:rPr>
          <w:sz w:val="26"/>
          <w:szCs w:val="26"/>
          <w:highlight w:val="white"/>
        </w:rPr>
        <w:t>নির্ধারণ</w:t>
      </w:r>
      <w:proofErr w:type="spellEnd"/>
      <w:r>
        <w:rPr>
          <w:sz w:val="26"/>
          <w:szCs w:val="26"/>
          <w:highlight w:val="white"/>
        </w:rPr>
        <w:t xml:space="preserve"> </w:t>
      </w:r>
      <w:proofErr w:type="spellStart"/>
      <w:r>
        <w:rPr>
          <w:sz w:val="26"/>
          <w:szCs w:val="26"/>
          <w:highlight w:val="white"/>
        </w:rPr>
        <w:t>না</w:t>
      </w:r>
      <w:proofErr w:type="spellEnd"/>
      <w:r>
        <w:rPr>
          <w:sz w:val="26"/>
          <w:szCs w:val="26"/>
          <w:highlight w:val="white"/>
        </w:rPr>
        <w:t xml:space="preserve"> </w:t>
      </w:r>
      <w:proofErr w:type="spellStart"/>
      <w:r>
        <w:rPr>
          <w:sz w:val="26"/>
          <w:szCs w:val="26"/>
          <w:highlight w:val="white"/>
        </w:rPr>
        <w:t>করতে</w:t>
      </w:r>
      <w:proofErr w:type="spellEnd"/>
      <w:r>
        <w:rPr>
          <w:sz w:val="26"/>
          <w:szCs w:val="26"/>
          <w:highlight w:val="white"/>
        </w:rPr>
        <w:t xml:space="preserve"> </w:t>
      </w:r>
      <w:proofErr w:type="spellStart"/>
      <w:r>
        <w:rPr>
          <w:sz w:val="26"/>
          <w:szCs w:val="26"/>
          <w:highlight w:val="white"/>
        </w:rPr>
        <w:t>পারা</w:t>
      </w:r>
      <w:proofErr w:type="spellEnd"/>
      <w:r>
        <w:rPr>
          <w:sz w:val="26"/>
          <w:szCs w:val="26"/>
          <w:highlight w:val="white"/>
        </w:rPr>
        <w:t>: # First Priority: Daffodil Polytechnic, # Second Priority: Student, Alumni, Parent, # Third</w:t>
      </w:r>
      <w:r>
        <w:rPr>
          <w:b/>
          <w:bCs/>
          <w:sz w:val="26"/>
          <w:szCs w:val="26"/>
          <w:highlight w:val="white"/>
        </w:rPr>
        <w:t xml:space="preserve"> </w:t>
      </w:r>
      <w:r>
        <w:rPr>
          <w:sz w:val="26"/>
          <w:szCs w:val="26"/>
          <w:highlight w:val="white"/>
        </w:rPr>
        <w:t>Pr</w:t>
      </w:r>
      <w:r>
        <w:rPr>
          <w:sz w:val="26"/>
          <w:szCs w:val="26"/>
          <w:highlight w:val="white"/>
        </w:rPr>
        <w:t>iority</w:t>
      </w:r>
      <w:r>
        <w:rPr>
          <w:b/>
          <w:bCs/>
          <w:sz w:val="26"/>
          <w:szCs w:val="26"/>
          <w:highlight w:val="white"/>
        </w:rPr>
        <w:t xml:space="preserve"> - </w:t>
      </w:r>
      <w:r>
        <w:rPr>
          <w:sz w:val="26"/>
          <w:szCs w:val="26"/>
          <w:highlight w:val="white"/>
        </w:rPr>
        <w:t xml:space="preserve">Employee &amp; </w:t>
      </w:r>
      <w:proofErr w:type="spellStart"/>
      <w:r>
        <w:rPr>
          <w:sz w:val="26"/>
          <w:szCs w:val="26"/>
          <w:highlight w:val="white"/>
        </w:rPr>
        <w:t>Others’s</w:t>
      </w:r>
      <w:proofErr w:type="spellEnd"/>
      <w:r>
        <w:rPr>
          <w:sz w:val="26"/>
          <w:szCs w:val="26"/>
          <w:highlight w:val="white"/>
        </w:rPr>
        <w:t xml:space="preserve"> Stakeholders</w:t>
      </w:r>
    </w:p>
    <w:p w14:paraId="4B8A614D" w14:textId="55565556" w:rsidR="005B3826" w:rsidRDefault="00D4594E">
      <w:pPr>
        <w:spacing w:after="20"/>
        <w:rPr>
          <w:sz w:val="26"/>
          <w:szCs w:val="26"/>
          <w:highlight w:val="white"/>
        </w:rPr>
      </w:pPr>
      <w:r>
        <w:rPr>
          <w:b/>
          <w:bCs/>
          <w:sz w:val="26"/>
          <w:szCs w:val="26"/>
          <w:highlight w:val="white"/>
        </w:rPr>
        <w:lastRenderedPageBreak/>
        <w:t>•</w:t>
      </w:r>
      <w:r>
        <w:rPr>
          <w:sz w:val="26"/>
          <w:szCs w:val="26"/>
          <w:highlight w:val="white"/>
        </w:rPr>
        <w:t xml:space="preserve"> Less Practice regarding Resource Utilization- </w:t>
      </w:r>
      <w:proofErr w:type="spellStart"/>
      <w:r>
        <w:rPr>
          <w:sz w:val="26"/>
          <w:szCs w:val="26"/>
          <w:highlight w:val="white"/>
        </w:rPr>
        <w:t>নতুন</w:t>
      </w:r>
      <w:proofErr w:type="spellEnd"/>
      <w:r>
        <w:rPr>
          <w:sz w:val="26"/>
          <w:szCs w:val="26"/>
          <w:highlight w:val="white"/>
        </w:rPr>
        <w:t xml:space="preserve"> </w:t>
      </w:r>
      <w:proofErr w:type="spellStart"/>
      <w:r>
        <w:rPr>
          <w:sz w:val="26"/>
          <w:szCs w:val="26"/>
          <w:highlight w:val="white"/>
        </w:rPr>
        <w:t>প্রোডাক্ট</w:t>
      </w:r>
      <w:proofErr w:type="spellEnd"/>
      <w:r>
        <w:rPr>
          <w:sz w:val="26"/>
          <w:szCs w:val="26"/>
          <w:highlight w:val="white"/>
        </w:rPr>
        <w:t xml:space="preserve"> </w:t>
      </w:r>
      <w:proofErr w:type="spellStart"/>
      <w:r>
        <w:rPr>
          <w:sz w:val="26"/>
          <w:szCs w:val="26"/>
          <w:highlight w:val="white"/>
        </w:rPr>
        <w:t>এর</w:t>
      </w:r>
      <w:proofErr w:type="spellEnd"/>
      <w:r>
        <w:rPr>
          <w:sz w:val="26"/>
          <w:szCs w:val="26"/>
          <w:highlight w:val="white"/>
        </w:rPr>
        <w:t xml:space="preserve"> </w:t>
      </w:r>
      <w:proofErr w:type="spellStart"/>
      <w:r>
        <w:rPr>
          <w:sz w:val="26"/>
          <w:szCs w:val="26"/>
          <w:highlight w:val="white"/>
        </w:rPr>
        <w:t>বাজেট</w:t>
      </w:r>
      <w:proofErr w:type="spellEnd"/>
      <w:r>
        <w:rPr>
          <w:sz w:val="26"/>
          <w:szCs w:val="26"/>
          <w:highlight w:val="white"/>
        </w:rPr>
        <w:t xml:space="preserve"> </w:t>
      </w:r>
      <w:proofErr w:type="spellStart"/>
      <w:r>
        <w:rPr>
          <w:sz w:val="26"/>
          <w:szCs w:val="26"/>
          <w:highlight w:val="white"/>
        </w:rPr>
        <w:t>করার</w:t>
      </w:r>
      <w:proofErr w:type="spellEnd"/>
      <w:r>
        <w:rPr>
          <w:sz w:val="26"/>
          <w:szCs w:val="26"/>
          <w:highlight w:val="white"/>
        </w:rPr>
        <w:t xml:space="preserve"> </w:t>
      </w:r>
      <w:proofErr w:type="spellStart"/>
      <w:r>
        <w:rPr>
          <w:sz w:val="26"/>
          <w:szCs w:val="26"/>
          <w:highlight w:val="white"/>
        </w:rPr>
        <w:t>পূর্বে</w:t>
      </w:r>
      <w:proofErr w:type="spellEnd"/>
      <w:r>
        <w:rPr>
          <w:sz w:val="26"/>
          <w:szCs w:val="26"/>
          <w:highlight w:val="white"/>
        </w:rPr>
        <w:t xml:space="preserve"> Reduce, Reuse, and Recycle Model follow </w:t>
      </w:r>
      <w:proofErr w:type="spellStart"/>
      <w:r>
        <w:rPr>
          <w:sz w:val="26"/>
          <w:szCs w:val="26"/>
        </w:rPr>
        <w:t>করা</w:t>
      </w:r>
      <w:proofErr w:type="spellEnd"/>
    </w:p>
    <w:p w14:paraId="16C3AB9B" w14:textId="16450A80" w:rsidR="005B3826" w:rsidRDefault="005B3826">
      <w:pPr>
        <w:spacing w:after="20"/>
        <w:rPr>
          <w:sz w:val="26"/>
          <w:szCs w:val="26"/>
        </w:rPr>
      </w:pPr>
    </w:p>
    <w:p w14:paraId="6B9B0A9C" w14:textId="6B57F29E" w:rsidR="005B3826" w:rsidRDefault="00D4594E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উপরোক্ত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বিষয়গুলোর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প্রেক্ষিতে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আমাদের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কাজের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স্বাভাবিক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গতি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এবং</w:t>
      </w:r>
      <w:proofErr w:type="spellEnd"/>
      <w:r>
        <w:rPr>
          <w:sz w:val="24"/>
          <w:szCs w:val="24"/>
        </w:rPr>
        <w:t xml:space="preserve"> DPI-</w:t>
      </w:r>
      <w:proofErr w:type="spellStart"/>
      <w:r>
        <w:rPr>
          <w:sz w:val="24"/>
          <w:szCs w:val="24"/>
        </w:rPr>
        <w:t>এর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চমৎকার</w:t>
      </w:r>
      <w:proofErr w:type="spellEnd"/>
      <w:r>
        <w:rPr>
          <w:sz w:val="24"/>
          <w:szCs w:val="24"/>
        </w:rPr>
        <w:t xml:space="preserve"> working rhy</w:t>
      </w:r>
      <w:r>
        <w:rPr>
          <w:sz w:val="24"/>
          <w:szCs w:val="24"/>
        </w:rPr>
        <w:t xml:space="preserve">thm </w:t>
      </w:r>
      <w:proofErr w:type="spellStart"/>
      <w:r>
        <w:rPr>
          <w:sz w:val="24"/>
          <w:szCs w:val="24"/>
        </w:rPr>
        <w:t>মাঝে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মাঝে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ব্যাহত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হচ্ছে</w:t>
      </w:r>
      <w:proofErr w:type="spellEnd"/>
      <w:r>
        <w:rPr>
          <w:sz w:val="24"/>
          <w:szCs w:val="24"/>
        </w:rPr>
        <w:t>।</w:t>
      </w:r>
      <w:r>
        <w:rPr>
          <w:sz w:val="24"/>
          <w:szCs w:val="24"/>
        </w:rPr>
        <w:t xml:space="preserve"> DPI-</w:t>
      </w:r>
      <w:proofErr w:type="spellStart"/>
      <w:r>
        <w:rPr>
          <w:sz w:val="24"/>
          <w:szCs w:val="24"/>
        </w:rPr>
        <w:t>তে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আমরা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সবাই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একটি</w:t>
      </w:r>
      <w:proofErr w:type="spellEnd"/>
      <w:r>
        <w:rPr>
          <w:sz w:val="24"/>
          <w:szCs w:val="24"/>
        </w:rPr>
        <w:t xml:space="preserve"> Team </w:t>
      </w:r>
      <w:proofErr w:type="spellStart"/>
      <w:r>
        <w:rPr>
          <w:sz w:val="24"/>
          <w:szCs w:val="24"/>
        </w:rPr>
        <w:t>এবং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একটি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অভিন্ন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লক্ষ্য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নিয়ে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কাজ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করি</w:t>
      </w:r>
      <w:proofErr w:type="spellEnd"/>
      <w:r>
        <w:rPr>
          <w:sz w:val="24"/>
          <w:szCs w:val="24"/>
        </w:rPr>
        <w:t>।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নিজ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নিজ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দায়িত্ব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সময়মতো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সম্পন্ন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করা</w:t>
      </w:r>
      <w:proofErr w:type="spellEnd"/>
      <w:r>
        <w:rPr>
          <w:sz w:val="24"/>
          <w:szCs w:val="24"/>
        </w:rPr>
        <w:t xml:space="preserve">, Accountability </w:t>
      </w:r>
      <w:proofErr w:type="spellStart"/>
      <w:r>
        <w:rPr>
          <w:sz w:val="24"/>
          <w:szCs w:val="24"/>
        </w:rPr>
        <w:t>নিশ্চিত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করা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সমস্যার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সমাধান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করা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এবং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প্রতিষ্ঠানের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বর্তমান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অবস্থা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সমুন্নত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রাখার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পাশাপাশি</w:t>
      </w:r>
      <w:proofErr w:type="spellEnd"/>
      <w:r>
        <w:rPr>
          <w:sz w:val="24"/>
          <w:szCs w:val="24"/>
        </w:rPr>
        <w:t xml:space="preserve"> DPI-</w:t>
      </w:r>
      <w:proofErr w:type="spellStart"/>
      <w:r>
        <w:rPr>
          <w:sz w:val="24"/>
          <w:szCs w:val="24"/>
        </w:rPr>
        <w:t>এর</w:t>
      </w:r>
      <w:proofErr w:type="spellEnd"/>
      <w:r>
        <w:rPr>
          <w:sz w:val="24"/>
          <w:szCs w:val="24"/>
        </w:rPr>
        <w:t xml:space="preserve"> continuous developm</w:t>
      </w:r>
      <w:r>
        <w:rPr>
          <w:sz w:val="24"/>
          <w:szCs w:val="24"/>
        </w:rPr>
        <w:t xml:space="preserve">ent </w:t>
      </w:r>
      <w:r>
        <w:rPr>
          <w:sz w:val="24"/>
          <w:szCs w:val="24"/>
        </w:rPr>
        <w:t>ও</w:t>
      </w:r>
      <w:r>
        <w:rPr>
          <w:sz w:val="24"/>
          <w:szCs w:val="24"/>
        </w:rPr>
        <w:t xml:space="preserve"> institutional growth </w:t>
      </w:r>
      <w:proofErr w:type="spellStart"/>
      <w:r>
        <w:rPr>
          <w:sz w:val="24"/>
          <w:szCs w:val="24"/>
        </w:rPr>
        <w:t>নিশ্চিত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করাও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আমাদের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সম্মিলিত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দায়িত্ব</w:t>
      </w:r>
      <w:proofErr w:type="spellEnd"/>
      <w:r>
        <w:rPr>
          <w:sz w:val="24"/>
          <w:szCs w:val="24"/>
        </w:rPr>
        <w:t>।</w:t>
      </w:r>
    </w:p>
    <w:p w14:paraId="35F2F071" w14:textId="77777777" w:rsidR="005B3826" w:rsidRDefault="005B3826">
      <w:pPr>
        <w:jc w:val="both"/>
        <w:rPr>
          <w:sz w:val="24"/>
          <w:szCs w:val="24"/>
        </w:rPr>
      </w:pPr>
    </w:p>
    <w:p w14:paraId="43FEFCF0" w14:textId="237340D8" w:rsidR="005B3826" w:rsidRDefault="00D4594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Nirmala UI" w:eastAsia="Nirmala UI" w:hAnsi="Nirmala UI" w:cs="Nirmala UI"/>
          <w:b/>
          <w:bCs/>
          <w:color w:val="000000"/>
          <w:sz w:val="24"/>
          <w:szCs w:val="24"/>
        </w:rPr>
        <w:t>আমাদের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color w:val="000000"/>
          <w:sz w:val="24"/>
          <w:szCs w:val="24"/>
        </w:rPr>
        <w:t>উদ্দেশ্য</w:t>
      </w:r>
      <w:proofErr w:type="spellEnd"/>
      <w:r>
        <w:rPr>
          <w:rFonts w:ascii="Nirmala UI" w:eastAsia="Nirmala UI" w:hAnsi="Nirmala UI" w:cs="Nirmala UI"/>
          <w:b/>
          <w:bCs/>
          <w:color w:val="000000"/>
          <w:sz w:val="24"/>
          <w:szCs w:val="24"/>
        </w:rPr>
        <w:t xml:space="preserve">: </w:t>
      </w:r>
      <w:proofErr w:type="spellStart"/>
      <w:r>
        <w:rPr>
          <w:rFonts w:ascii="Nirmala UI" w:eastAsia="Nirmala UI" w:hAnsi="Nirmala UI" w:cs="Nirmala UI"/>
          <w:b/>
          <w:bCs/>
          <w:color w:val="000000"/>
          <w:sz w:val="24"/>
          <w:szCs w:val="24"/>
        </w:rPr>
        <w:t>শুধু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Plan </w:t>
      </w:r>
      <w:proofErr w:type="spellStart"/>
      <w:r>
        <w:rPr>
          <w:rFonts w:ascii="Nirmala UI" w:eastAsia="Nirmala UI" w:hAnsi="Nirmala UI" w:cs="Nirmala UI"/>
          <w:b/>
          <w:bCs/>
          <w:color w:val="000000"/>
          <w:sz w:val="24"/>
          <w:szCs w:val="24"/>
        </w:rPr>
        <w:t>করা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, Idea share </w:t>
      </w:r>
      <w:proofErr w:type="spellStart"/>
      <w:r>
        <w:rPr>
          <w:rFonts w:ascii="Nirmala UI" w:eastAsia="Nirmala UI" w:hAnsi="Nirmala UI" w:cs="Nirmala UI"/>
          <w:b/>
          <w:bCs/>
          <w:color w:val="000000"/>
          <w:sz w:val="24"/>
          <w:szCs w:val="24"/>
        </w:rPr>
        <w:t>করা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, Problem </w:t>
      </w:r>
      <w:proofErr w:type="spellStart"/>
      <w:r>
        <w:rPr>
          <w:rFonts w:ascii="Nirmala UI" w:eastAsia="Nirmala UI" w:hAnsi="Nirmala UI" w:cs="Nirmala UI"/>
          <w:b/>
          <w:bCs/>
          <w:color w:val="000000"/>
          <w:sz w:val="24"/>
          <w:szCs w:val="24"/>
        </w:rPr>
        <w:t>নিয়ে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color w:val="000000"/>
          <w:sz w:val="24"/>
          <w:szCs w:val="24"/>
        </w:rPr>
        <w:t>আলোচনা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color w:val="000000"/>
          <w:sz w:val="24"/>
          <w:szCs w:val="24"/>
        </w:rPr>
        <w:t>করা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color w:val="000000"/>
          <w:sz w:val="24"/>
          <w:szCs w:val="24"/>
        </w:rPr>
        <w:t>বা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Awareness </w:t>
      </w:r>
      <w:proofErr w:type="spellStart"/>
      <w:r>
        <w:rPr>
          <w:rFonts w:ascii="Nirmala UI" w:eastAsia="Nirmala UI" w:hAnsi="Nirmala UI" w:cs="Nirmala UI"/>
          <w:b/>
          <w:bCs/>
          <w:color w:val="000000"/>
          <w:sz w:val="24"/>
          <w:szCs w:val="24"/>
        </w:rPr>
        <w:t>তৈরি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color w:val="000000"/>
          <w:sz w:val="24"/>
          <w:szCs w:val="24"/>
        </w:rPr>
        <w:t>করে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color w:val="000000"/>
          <w:sz w:val="24"/>
          <w:szCs w:val="24"/>
        </w:rPr>
        <w:t>থেমে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color w:val="000000"/>
          <w:sz w:val="24"/>
          <w:szCs w:val="24"/>
        </w:rPr>
        <w:t>যাওয়া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color w:val="000000"/>
          <w:sz w:val="24"/>
          <w:szCs w:val="24"/>
        </w:rPr>
        <w:t>নয়</w:t>
      </w:r>
      <w:proofErr w:type="spellEnd"/>
      <w:r>
        <w:rPr>
          <w:rFonts w:ascii="Nirmala UI" w:eastAsia="Nirmala UI" w:hAnsi="Nirmala UI" w:cs="Nirmala UI"/>
          <w:b/>
          <w:bCs/>
          <w:color w:val="000000"/>
          <w:sz w:val="24"/>
          <w:szCs w:val="24"/>
        </w:rPr>
        <w:t>।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</w:p>
    <w:p w14:paraId="283A4D85" w14:textId="1427B762" w:rsidR="005B3826" w:rsidRDefault="005B382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5FBCA1FC" w14:textId="3C9BDDFB" w:rsidR="005B3826" w:rsidRDefault="00D4594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Nirmala UI" w:eastAsia="Nirmala UI" w:hAnsi="Nirmala UI" w:cs="Nirmala UI"/>
          <w:b/>
          <w:bCs/>
          <w:color w:val="000000"/>
          <w:sz w:val="24"/>
          <w:szCs w:val="24"/>
        </w:rPr>
        <w:t>আমাদের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color w:val="000000"/>
          <w:sz w:val="24"/>
          <w:szCs w:val="24"/>
        </w:rPr>
        <w:t>উদ্দেশ্য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color w:val="000000"/>
          <w:sz w:val="24"/>
          <w:szCs w:val="24"/>
        </w:rPr>
        <w:t>হলো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: Problem Solve </w:t>
      </w:r>
      <w:proofErr w:type="spellStart"/>
      <w:r>
        <w:rPr>
          <w:rFonts w:ascii="Nirmala UI" w:eastAsia="Nirmala UI" w:hAnsi="Nirmala UI" w:cs="Nirmala UI"/>
          <w:b/>
          <w:bCs/>
          <w:color w:val="000000"/>
          <w:sz w:val="24"/>
          <w:szCs w:val="24"/>
        </w:rPr>
        <w:t>করা</w:t>
      </w:r>
      <w:proofErr w:type="spellEnd"/>
      <w:sdt>
        <w:sdtPr>
          <w:tag w:val="goog_rdk_3"/>
          <w:id w:val="-1724207205"/>
        </w:sdtPr>
        <w:sdtEndPr/>
        <w:sdtContent>
          <w:r>
            <w:rPr>
              <w:rFonts w:ascii="Vrinda" w:eastAsia="Vrinda" w:hAnsi="Vrinda" w:cs="Vrinda"/>
              <w:b/>
              <w:bCs/>
              <w:color w:val="000000"/>
              <w:sz w:val="24"/>
              <w:szCs w:val="24"/>
            </w:rPr>
            <w:t xml:space="preserve">, Decision </w:t>
          </w:r>
          <w:r>
            <w:rPr>
              <w:rFonts w:ascii="Vrinda" w:eastAsia="Vrinda" w:hAnsi="Vrinda" w:cs="Vrinda"/>
              <w:b/>
              <w:bCs/>
              <w:color w:val="000000"/>
              <w:sz w:val="24"/>
              <w:szCs w:val="24"/>
            </w:rPr>
            <w:t>ও</w:t>
          </w:r>
          <w:r>
            <w:rPr>
              <w:rFonts w:ascii="Vrinda" w:eastAsia="Vrinda" w:hAnsi="Vrinda" w:cs="Vrinda"/>
              <w:b/>
              <w:bCs/>
              <w:color w:val="000000"/>
              <w:sz w:val="24"/>
              <w:szCs w:val="24"/>
            </w:rPr>
            <w:t xml:space="preserve"> Action </w:t>
          </w:r>
          <w:proofErr w:type="spellStart"/>
          <w:r>
            <w:rPr>
              <w:rFonts w:ascii="Vrinda" w:eastAsia="Vrinda" w:hAnsi="Vrinda" w:cs="Vrinda"/>
              <w:b/>
              <w:bCs/>
              <w:color w:val="000000"/>
              <w:sz w:val="24"/>
              <w:szCs w:val="24"/>
            </w:rPr>
            <w:t>Plann</w:t>
          </w:r>
          <w:proofErr w:type="spellEnd"/>
        </w:sdtContent>
      </w:sdt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color w:val="000000"/>
          <w:sz w:val="24"/>
          <w:szCs w:val="24"/>
        </w:rPr>
        <w:t>নেওয়া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, Plan Execute </w:t>
      </w:r>
      <w:proofErr w:type="spellStart"/>
      <w:r>
        <w:rPr>
          <w:rFonts w:ascii="Nirmala UI" w:eastAsia="Nirmala UI" w:hAnsi="Nirmala UI" w:cs="Nirmala UI"/>
          <w:b/>
          <w:bCs/>
          <w:color w:val="000000"/>
          <w:sz w:val="24"/>
          <w:szCs w:val="24"/>
        </w:rPr>
        <w:t>করা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color w:val="000000"/>
          <w:sz w:val="24"/>
          <w:szCs w:val="24"/>
        </w:rPr>
        <w:t>এবং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color w:val="000000"/>
          <w:sz w:val="24"/>
          <w:szCs w:val="24"/>
        </w:rPr>
        <w:t>নিজের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color w:val="000000"/>
          <w:sz w:val="24"/>
          <w:szCs w:val="24"/>
        </w:rPr>
        <w:t>দায়িত্বের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Task-</w:t>
      </w:r>
      <w:proofErr w:type="spellStart"/>
      <w:r>
        <w:rPr>
          <w:rFonts w:ascii="Nirmala UI" w:eastAsia="Nirmala UI" w:hAnsi="Nirmala UI" w:cs="Nirmala UI"/>
          <w:b/>
          <w:bCs/>
          <w:color w:val="000000"/>
          <w:sz w:val="24"/>
          <w:szCs w:val="24"/>
        </w:rPr>
        <w:t>টি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Completion </w:t>
      </w:r>
      <w:proofErr w:type="spellStart"/>
      <w:r>
        <w:rPr>
          <w:rFonts w:ascii="Nirmala UI" w:eastAsia="Nirmala UI" w:hAnsi="Nirmala UI" w:cs="Nirmala UI"/>
          <w:b/>
          <w:bCs/>
          <w:color w:val="000000"/>
          <w:sz w:val="24"/>
          <w:szCs w:val="24"/>
        </w:rPr>
        <w:t>পর্যন্ত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color w:val="000000"/>
          <w:sz w:val="24"/>
          <w:szCs w:val="24"/>
        </w:rPr>
        <w:t>নিয়ে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color w:val="000000"/>
          <w:sz w:val="24"/>
          <w:szCs w:val="24"/>
        </w:rPr>
        <w:t>যাওয়া</w:t>
      </w:r>
      <w:proofErr w:type="spellEnd"/>
      <w:r>
        <w:rPr>
          <w:rFonts w:ascii="Nirmala UI" w:eastAsia="Nirmala UI" w:hAnsi="Nirmala UI" w:cs="Nirmala UI"/>
          <w:b/>
          <w:bCs/>
          <w:sz w:val="24"/>
          <w:szCs w:val="24"/>
        </w:rPr>
        <w:t xml:space="preserve"> </w:t>
      </w:r>
      <w:sdt>
        <w:sdtPr>
          <w:tag w:val="goog_rdk_4"/>
          <w:id w:val="-2046995183"/>
        </w:sdtPr>
        <w:sdtEndPr/>
        <w:sdtContent>
          <w:r>
            <w:rPr>
              <w:rFonts w:ascii="Vrinda" w:eastAsia="Vrinda" w:hAnsi="Vrinda" w:cs="Vrinda"/>
              <w:b/>
              <w:bCs/>
              <w:sz w:val="24"/>
              <w:szCs w:val="24"/>
            </w:rPr>
            <w:t>ও</w:t>
          </w:r>
          <w:r>
            <w:rPr>
              <w:rFonts w:ascii="Vrinda" w:eastAsia="Vrinda" w:hAnsi="Vrinda" w:cs="Vrinda"/>
              <w:b/>
              <w:bCs/>
              <w:sz w:val="24"/>
              <w:szCs w:val="24"/>
            </w:rPr>
            <w:t xml:space="preserve"> Plan </w:t>
          </w:r>
          <w:proofErr w:type="spellStart"/>
          <w:r>
            <w:rPr>
              <w:rFonts w:ascii="Vrinda" w:eastAsia="Vrinda" w:hAnsi="Vrinda" w:cs="Vrinda"/>
              <w:b/>
              <w:bCs/>
              <w:sz w:val="24"/>
              <w:szCs w:val="24"/>
            </w:rPr>
            <w:t>অনুযায়ী</w:t>
          </w:r>
          <w:proofErr w:type="spellEnd"/>
          <w:r>
            <w:rPr>
              <w:rFonts w:ascii="Vrinda" w:eastAsia="Vrinda" w:hAnsi="Vrinda" w:cs="Vrinda"/>
              <w:b/>
              <w:bCs/>
              <w:sz w:val="24"/>
              <w:szCs w:val="24"/>
            </w:rPr>
            <w:t xml:space="preserve"> Outcome </w:t>
          </w:r>
          <w:proofErr w:type="spellStart"/>
          <w:r>
            <w:rPr>
              <w:rFonts w:ascii="Vrinda" w:eastAsia="Vrinda" w:hAnsi="Vrinda" w:cs="Vrinda"/>
              <w:b/>
              <w:bCs/>
              <w:sz w:val="24"/>
              <w:szCs w:val="24"/>
            </w:rPr>
            <w:t>সহ</w:t>
          </w:r>
          <w:proofErr w:type="spellEnd"/>
          <w:r>
            <w:rPr>
              <w:rFonts w:ascii="Vrinda" w:eastAsia="Vrinda" w:hAnsi="Vrinda" w:cs="Vrinda"/>
              <w:b/>
              <w:bCs/>
              <w:sz w:val="24"/>
              <w:szCs w:val="24"/>
            </w:rPr>
            <w:t xml:space="preserve"> </w:t>
          </w:r>
          <w:proofErr w:type="gramStart"/>
          <w:r>
            <w:rPr>
              <w:rFonts w:ascii="Vrinda" w:eastAsia="Vrinda" w:hAnsi="Vrinda" w:cs="Vrinda"/>
              <w:b/>
              <w:bCs/>
              <w:sz w:val="24"/>
              <w:szCs w:val="24"/>
            </w:rPr>
            <w:t xml:space="preserve">Complete  </w:t>
          </w:r>
          <w:proofErr w:type="spellStart"/>
          <w:r>
            <w:rPr>
              <w:rFonts w:ascii="Vrinda" w:eastAsia="Vrinda" w:hAnsi="Vrinda" w:cs="Vrinda"/>
              <w:b/>
              <w:bCs/>
              <w:sz w:val="24"/>
              <w:szCs w:val="24"/>
            </w:rPr>
            <w:t>করা</w:t>
          </w:r>
          <w:proofErr w:type="spellEnd"/>
          <w:proofErr w:type="gramEnd"/>
        </w:sdtContent>
      </w:sdt>
      <w:r>
        <w:rPr>
          <w:rFonts w:ascii="Nirmala UI" w:eastAsia="Nirmala UI" w:hAnsi="Nirmala UI" w:cs="Nirmala UI"/>
          <w:b/>
          <w:bCs/>
          <w:sz w:val="24"/>
          <w:szCs w:val="24"/>
        </w:rPr>
        <w:t>।</w:t>
      </w:r>
      <w:r>
        <w:rPr>
          <w:rFonts w:ascii="Nirmala UI" w:eastAsia="Nirmala UI" w:hAnsi="Nirmala UI" w:cs="Nirmala UI"/>
          <w:b/>
          <w:bCs/>
          <w:sz w:val="24"/>
          <w:szCs w:val="24"/>
        </w:rPr>
        <w:t xml:space="preserve"> </w:t>
      </w:r>
    </w:p>
    <w:p w14:paraId="629F2300" w14:textId="77777777" w:rsidR="005B3826" w:rsidRDefault="005B382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0E0EAAC5" w14:textId="60A134C5" w:rsidR="005B3826" w:rsidRDefault="00D4594E">
      <w:pPr>
        <w:jc w:val="both"/>
        <w:rPr>
          <w:rFonts w:ascii="Nirmala UI" w:eastAsia="Nirmala UI" w:hAnsi="Nirmala UI" w:cs="Nirmala UI"/>
          <w:sz w:val="24"/>
          <w:szCs w:val="24"/>
        </w:rPr>
      </w:pPr>
      <w:proofErr w:type="spellStart"/>
      <w:r>
        <w:rPr>
          <w:sz w:val="24"/>
          <w:szCs w:val="24"/>
        </w:rPr>
        <w:t>তাই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সকলকে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অনুরোধ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ও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নির্দেশনা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প্রদান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করা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যাচ্ছে</w:t>
      </w:r>
      <w:proofErr w:type="spellEnd"/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নিজ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নিজ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কাজে</w:t>
      </w:r>
      <w:proofErr w:type="spellEnd"/>
      <w:r>
        <w:rPr>
          <w:sz w:val="24"/>
          <w:szCs w:val="24"/>
        </w:rPr>
        <w:t xml:space="preserve"> Doer, Executor, Ownership, Accountability </w:t>
      </w:r>
      <w:r>
        <w:rPr>
          <w:sz w:val="24"/>
          <w:szCs w:val="24"/>
        </w:rPr>
        <w:t>ও</w:t>
      </w:r>
      <w:r>
        <w:rPr>
          <w:sz w:val="24"/>
          <w:szCs w:val="24"/>
        </w:rPr>
        <w:t xml:space="preserve"> Leadership Mentality </w:t>
      </w:r>
      <w:proofErr w:type="spellStart"/>
      <w:r>
        <w:rPr>
          <w:sz w:val="24"/>
          <w:szCs w:val="24"/>
        </w:rPr>
        <w:t>নিয়ে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কাজ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করুন</w:t>
      </w:r>
      <w:proofErr w:type="spellEnd"/>
      <w:r>
        <w:rPr>
          <w:sz w:val="24"/>
          <w:szCs w:val="24"/>
        </w:rPr>
        <w:t>।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শুধুমাত্র</w:t>
      </w:r>
      <w:proofErr w:type="spellEnd"/>
      <w:r>
        <w:rPr>
          <w:sz w:val="24"/>
          <w:szCs w:val="24"/>
        </w:rPr>
        <w:t xml:space="preserve"> Idea share </w:t>
      </w:r>
      <w:proofErr w:type="spellStart"/>
      <w:r>
        <w:rPr>
          <w:sz w:val="24"/>
          <w:szCs w:val="24"/>
        </w:rPr>
        <w:t>করা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নয়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শুধুমাত্র</w:t>
      </w:r>
      <w:proofErr w:type="spellEnd"/>
      <w:r>
        <w:rPr>
          <w:sz w:val="24"/>
          <w:szCs w:val="24"/>
        </w:rPr>
        <w:t xml:space="preserve"> Problem </w:t>
      </w:r>
      <w:proofErr w:type="spellStart"/>
      <w:r>
        <w:rPr>
          <w:sz w:val="24"/>
          <w:szCs w:val="24"/>
        </w:rPr>
        <w:t>নিয়ে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সচেতনতামূলক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আলোচনা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নয়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শুধুমাত্র</w:t>
      </w:r>
      <w:proofErr w:type="spellEnd"/>
      <w:r>
        <w:rPr>
          <w:sz w:val="24"/>
          <w:szCs w:val="24"/>
        </w:rPr>
        <w:t xml:space="preserve"> Planning share </w:t>
      </w:r>
      <w:proofErr w:type="spellStart"/>
      <w:r>
        <w:rPr>
          <w:sz w:val="24"/>
          <w:szCs w:val="24"/>
        </w:rPr>
        <w:t>করা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নয়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শুধু</w:t>
      </w:r>
      <w:proofErr w:type="spellEnd"/>
      <w:r>
        <w:rPr>
          <w:sz w:val="24"/>
          <w:szCs w:val="24"/>
        </w:rPr>
        <w:t xml:space="preserve"> Pr</w:t>
      </w:r>
      <w:r>
        <w:rPr>
          <w:sz w:val="24"/>
          <w:szCs w:val="24"/>
        </w:rPr>
        <w:t xml:space="preserve">oblem share </w:t>
      </w:r>
      <w:proofErr w:type="spellStart"/>
      <w:r>
        <w:rPr>
          <w:sz w:val="24"/>
          <w:szCs w:val="24"/>
        </w:rPr>
        <w:t>করা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নয়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বরং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সঠিক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ব্যক্তির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সঙ্গে</w:t>
      </w:r>
      <w:proofErr w:type="spellEnd"/>
      <w:r>
        <w:rPr>
          <w:sz w:val="24"/>
          <w:szCs w:val="24"/>
        </w:rPr>
        <w:t xml:space="preserve"> coordinate </w:t>
      </w:r>
      <w:proofErr w:type="spellStart"/>
      <w:r>
        <w:rPr>
          <w:sz w:val="24"/>
          <w:szCs w:val="24"/>
        </w:rPr>
        <w:t>করে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নিজ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কাজকে</w:t>
      </w:r>
      <w:proofErr w:type="spellEnd"/>
      <w:r>
        <w:rPr>
          <w:sz w:val="24"/>
          <w:szCs w:val="24"/>
        </w:rPr>
        <w:t xml:space="preserve">: Solution → Decision → Execution → Completion with Outcome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পর্যন্ত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নিয়ে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যাওয়াই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আমাদের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প্রত্যাশা</w:t>
      </w:r>
      <w:proofErr w:type="spellEnd"/>
      <w:r>
        <w:rPr>
          <w:rFonts w:ascii="Nirmala UI" w:eastAsia="Nirmala UI" w:hAnsi="Nirmala UI" w:cs="Nirmala UI"/>
          <w:sz w:val="24"/>
          <w:szCs w:val="24"/>
        </w:rPr>
        <w:t>।</w:t>
      </w:r>
    </w:p>
    <w:p w14:paraId="63B9ED07" w14:textId="77777777" w:rsidR="005B3826" w:rsidRDefault="005B3826">
      <w:pPr>
        <w:jc w:val="both"/>
        <w:rPr>
          <w:rFonts w:ascii="Nirmala UI" w:eastAsia="Nirmala UI" w:hAnsi="Nirmala UI" w:cs="Nirmala UI"/>
          <w:sz w:val="24"/>
          <w:szCs w:val="24"/>
        </w:rPr>
      </w:pPr>
    </w:p>
    <w:p w14:paraId="6EC71ED9" w14:textId="53FB5971" w:rsidR="005B3826" w:rsidRDefault="00D4594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60" w:line="276" w:lineRule="auto"/>
        <w:rPr>
          <w:rFonts w:ascii="Arial" w:eastAsia="Arial" w:hAnsi="Arial" w:cs="Arial"/>
          <w:color w:val="000000"/>
          <w:sz w:val="24"/>
          <w:szCs w:val="24"/>
        </w:rPr>
      </w:pPr>
      <w:sdt>
        <w:sdtPr>
          <w:tag w:val="goog_rdk_5"/>
          <w:id w:val="1826287259"/>
        </w:sdtPr>
        <w:sdtEndPr/>
        <w:sdtContent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24"/>
              <w:szCs w:val="24"/>
            </w:rPr>
            <w:t xml:space="preserve">Know Your Responsibility → Take Ownership → Make a Decision → Execute → Complete </w:t>
          </w:r>
        </w:sdtContent>
      </w:sdt>
      <w:r>
        <w:rPr>
          <w:rFonts w:ascii="Arial" w:eastAsia="Arial" w:hAnsi="Arial" w:cs="Arial"/>
          <w:b/>
          <w:bCs/>
          <w:sz w:val="24"/>
          <w:szCs w:val="24"/>
        </w:rPr>
        <w:t xml:space="preserve">with outcome. </w:t>
      </w:r>
    </w:p>
    <w:p w14:paraId="67F76DF4" w14:textId="433A9168" w:rsidR="005B3826" w:rsidRDefault="005B3826">
      <w:pPr>
        <w:pBdr>
          <w:top w:val="nil"/>
          <w:left w:val="nil"/>
          <w:bottom w:val="nil"/>
          <w:right w:val="nil"/>
          <w:between w:val="nil"/>
        </w:pBdr>
        <w:spacing w:after="60" w:line="276" w:lineRule="auto"/>
        <w:ind w:left="720"/>
        <w:rPr>
          <w:rFonts w:ascii="Arial" w:eastAsia="Arial" w:hAnsi="Arial" w:cs="Arial"/>
          <w:sz w:val="24"/>
          <w:szCs w:val="24"/>
        </w:rPr>
      </w:pPr>
    </w:p>
    <w:p w14:paraId="1A42250D" w14:textId="114C7E59" w:rsidR="005B3826" w:rsidRDefault="00D4594E">
      <w:pPr>
        <w:jc w:val="both"/>
        <w:rPr>
          <w:rFonts w:ascii="Arial" w:eastAsia="Arial" w:hAnsi="Arial" w:cs="Arial"/>
          <w:b/>
          <w:bCs/>
          <w:sz w:val="28"/>
          <w:szCs w:val="28"/>
          <w:u w:val="single"/>
          <w:shd w:val="clear" w:color="auto" w:fill="FFD966"/>
        </w:rPr>
      </w:pPr>
      <w:proofErr w:type="spellStart"/>
      <w:r>
        <w:rPr>
          <w:rFonts w:ascii="Nirmala UI" w:eastAsia="Nirmala UI" w:hAnsi="Nirmala UI" w:cs="Nirmala UI"/>
          <w:sz w:val="24"/>
          <w:szCs w:val="24"/>
        </w:rPr>
        <w:t>আ</w:t>
      </w:r>
      <w:r>
        <w:rPr>
          <w:sz w:val="24"/>
          <w:szCs w:val="24"/>
        </w:rPr>
        <w:t>মাদের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লক্ষ্য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খুবই</w:t>
      </w:r>
      <w:proofErr w:type="spellEnd"/>
      <w:r>
        <w:rPr>
          <w:sz w:val="24"/>
          <w:szCs w:val="24"/>
        </w:rPr>
        <w:t xml:space="preserve"> simple </w:t>
      </w:r>
      <w:proofErr w:type="spellStart"/>
      <w:r>
        <w:rPr>
          <w:sz w:val="24"/>
          <w:szCs w:val="24"/>
        </w:rPr>
        <w:t>কাজ</w:t>
      </w:r>
      <w:proofErr w:type="spellEnd"/>
      <w:r>
        <w:rPr>
          <w:sz w:val="24"/>
          <w:szCs w:val="24"/>
        </w:rPr>
        <w:t xml:space="preserve"> Pending </w:t>
      </w:r>
      <w:proofErr w:type="spellStart"/>
      <w:r>
        <w:rPr>
          <w:sz w:val="24"/>
          <w:szCs w:val="24"/>
        </w:rPr>
        <w:t>রাখা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নয়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দায়িত্ব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বুঝে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প্রয়োজনীয়</w:t>
      </w:r>
      <w:proofErr w:type="spellEnd"/>
      <w:r>
        <w:rPr>
          <w:sz w:val="24"/>
          <w:szCs w:val="24"/>
        </w:rPr>
        <w:t xml:space="preserve"> coordination </w:t>
      </w:r>
      <w:r>
        <w:rPr>
          <w:sz w:val="24"/>
          <w:szCs w:val="24"/>
        </w:rPr>
        <w:t>ও</w:t>
      </w:r>
      <w:r>
        <w:rPr>
          <w:sz w:val="24"/>
          <w:szCs w:val="24"/>
        </w:rPr>
        <w:t xml:space="preserve"> support </w:t>
      </w:r>
      <w:proofErr w:type="spellStart"/>
      <w:r>
        <w:rPr>
          <w:sz w:val="24"/>
          <w:szCs w:val="24"/>
        </w:rPr>
        <w:t>নিয়ে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সময়মতো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কাজটি</w:t>
      </w:r>
      <w:proofErr w:type="spellEnd"/>
      <w:r>
        <w:rPr>
          <w:sz w:val="24"/>
          <w:szCs w:val="24"/>
        </w:rPr>
        <w:t xml:space="preserve"> Completion </w:t>
      </w:r>
      <w:proofErr w:type="spellStart"/>
      <w:r>
        <w:rPr>
          <w:sz w:val="24"/>
          <w:szCs w:val="24"/>
        </w:rPr>
        <w:t>পর্যন্ত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নিয়ে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যাওয়া</w:t>
      </w:r>
      <w:proofErr w:type="spellEnd"/>
      <w:r>
        <w:rPr>
          <w:sz w:val="24"/>
          <w:szCs w:val="24"/>
        </w:rPr>
        <w:t>।</w:t>
      </w:r>
    </w:p>
    <w:p w14:paraId="76941D6A" w14:textId="67CFCA33" w:rsidR="005B3826" w:rsidRDefault="00D459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b/>
          <w:bCs/>
          <w:color w:val="000000"/>
          <w:sz w:val="28"/>
          <w:szCs w:val="28"/>
          <w:shd w:val="clear" w:color="auto" w:fill="FFD966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shd w:val="clear" w:color="auto" w:fill="FFD966"/>
        </w:rPr>
        <w:t xml:space="preserve">DPI </w:t>
      </w:r>
      <w:r>
        <w:rPr>
          <w:rFonts w:ascii="Arial" w:eastAsia="Arial" w:hAnsi="Arial" w:cs="Arial"/>
          <w:b/>
          <w:bCs/>
          <w:sz w:val="28"/>
          <w:szCs w:val="28"/>
          <w:u w:val="single"/>
          <w:shd w:val="clear" w:color="auto" w:fill="FFD966"/>
        </w:rPr>
        <w:t xml:space="preserve">TASK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shd w:val="clear" w:color="auto" w:fill="FFD966"/>
        </w:rPr>
        <w:t xml:space="preserve">EXECUTION FLOW: </w:t>
      </w:r>
    </w:p>
    <w:p w14:paraId="2B396677" w14:textId="77777777" w:rsidR="005B3826" w:rsidRDefault="005B3826">
      <w:pPr>
        <w:pBdr>
          <w:top w:val="nil"/>
          <w:left w:val="nil"/>
          <w:bottom w:val="nil"/>
          <w:right w:val="nil"/>
          <w:between w:val="nil"/>
        </w:pBdr>
        <w:spacing w:after="60" w:line="276" w:lineRule="auto"/>
        <w:rPr>
          <w:rFonts w:ascii="Arial" w:eastAsia="Arial" w:hAnsi="Arial" w:cs="Arial"/>
          <w:color w:val="000000"/>
          <w:sz w:val="24"/>
          <w:szCs w:val="24"/>
          <w:u w:val="single"/>
        </w:rPr>
      </w:pPr>
    </w:p>
    <w:p w14:paraId="541CBFEA" w14:textId="7E0C1BDB" w:rsidR="005B3826" w:rsidRDefault="00D4594E">
      <w:pPr>
        <w:jc w:val="center"/>
        <w:rPr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TASK TO COMPLETION — EXECUTION LIFE CYCLE</w:t>
      </w:r>
    </w:p>
    <w:tbl>
      <w:tblPr>
        <w:tblStyle w:val="a0"/>
        <w:tblW w:w="973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35"/>
        <w:gridCol w:w="2429"/>
        <w:gridCol w:w="2420"/>
        <w:gridCol w:w="2452"/>
      </w:tblGrid>
      <w:tr w:rsidR="005B3826" w14:paraId="18808F02" w14:textId="77777777">
        <w:trPr>
          <w:jc w:val="center"/>
        </w:trPr>
        <w:tc>
          <w:tcPr>
            <w:tcW w:w="2435" w:type="dxa"/>
            <w:shd w:val="clear" w:color="auto" w:fill="EAF2F8"/>
            <w:vAlign w:val="center"/>
          </w:tcPr>
          <w:p w14:paraId="6DFB684B" w14:textId="77777777" w:rsidR="005B3826" w:rsidRDefault="00D4594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① KNOW YOUR TASK</w:t>
            </w:r>
            <w:r>
              <w:rPr>
                <w:b/>
                <w:bCs/>
                <w:sz w:val="24"/>
                <w:szCs w:val="24"/>
              </w:rPr>
              <w:br/>
            </w:r>
            <w:proofErr w:type="spellStart"/>
            <w:r>
              <w:rPr>
                <w:b/>
                <w:bCs/>
                <w:sz w:val="24"/>
                <w:szCs w:val="24"/>
              </w:rPr>
              <w:t>নিজের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দায়িত্ব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বুঝুন</w:t>
            </w:r>
            <w:proofErr w:type="spellEnd"/>
          </w:p>
        </w:tc>
        <w:tc>
          <w:tcPr>
            <w:tcW w:w="2429" w:type="dxa"/>
            <w:shd w:val="clear" w:color="auto" w:fill="EAF2F8"/>
            <w:vAlign w:val="center"/>
          </w:tcPr>
          <w:p w14:paraId="60DD01DA" w14:textId="60258FD6" w:rsidR="005B3826" w:rsidRDefault="00D4594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② CONNECT WITH RIGHT PERSON</w:t>
            </w:r>
            <w:r>
              <w:rPr>
                <w:b/>
                <w:bCs/>
                <w:sz w:val="24"/>
                <w:szCs w:val="24"/>
              </w:rPr>
              <w:br/>
              <w:t>Specific Responsible Person</w:t>
            </w:r>
          </w:p>
        </w:tc>
        <w:tc>
          <w:tcPr>
            <w:tcW w:w="2420" w:type="dxa"/>
            <w:shd w:val="clear" w:color="auto" w:fill="EAF2F8"/>
            <w:vAlign w:val="center"/>
          </w:tcPr>
          <w:p w14:paraId="199CE4BC" w14:textId="77777777" w:rsidR="005B3826" w:rsidRDefault="00D4594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③ PROPOSE &amp; SOLVE</w:t>
            </w:r>
            <w:r>
              <w:rPr>
                <w:b/>
                <w:bCs/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t>Facts + Idea + Proposal + Possible Solution with outcome</w:t>
            </w:r>
          </w:p>
        </w:tc>
        <w:tc>
          <w:tcPr>
            <w:tcW w:w="2452" w:type="dxa"/>
            <w:shd w:val="clear" w:color="auto" w:fill="EAF2F8"/>
            <w:vAlign w:val="center"/>
          </w:tcPr>
          <w:p w14:paraId="32FFC049" w14:textId="77777777" w:rsidR="005B3826" w:rsidRDefault="00D4594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④ FOLLOW UP &amp; BE ACCOUNTABLE</w:t>
            </w:r>
            <w:r>
              <w:rPr>
                <w:b/>
                <w:bCs/>
                <w:sz w:val="24"/>
                <w:szCs w:val="24"/>
              </w:rPr>
              <w:br/>
            </w:r>
            <w:proofErr w:type="spellStart"/>
            <w:r>
              <w:rPr>
                <w:b/>
                <w:bCs/>
                <w:sz w:val="24"/>
                <w:szCs w:val="24"/>
              </w:rPr>
              <w:t>নিজ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দায়িত্বে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কাজ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এগিয়ে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নিন</w:t>
            </w:r>
            <w:proofErr w:type="spellEnd"/>
          </w:p>
        </w:tc>
      </w:tr>
      <w:tr w:rsidR="005B3826" w14:paraId="6143D060" w14:textId="77777777">
        <w:trPr>
          <w:jc w:val="center"/>
        </w:trPr>
        <w:tc>
          <w:tcPr>
            <w:tcW w:w="2435" w:type="dxa"/>
            <w:shd w:val="clear" w:color="auto" w:fill="EAF2F8"/>
            <w:vAlign w:val="center"/>
          </w:tcPr>
          <w:p w14:paraId="16FAF514" w14:textId="77777777" w:rsidR="005B3826" w:rsidRDefault="00D4594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⑤ ENGAGE THE SUPERVISOR</w:t>
            </w:r>
            <w:r>
              <w:rPr>
                <w:b/>
                <w:bCs/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lastRenderedPageBreak/>
              <w:t xml:space="preserve">Support / Decision </w:t>
            </w:r>
            <w:proofErr w:type="spellStart"/>
            <w:r>
              <w:rPr>
                <w:b/>
                <w:bCs/>
                <w:sz w:val="24"/>
                <w:szCs w:val="24"/>
              </w:rPr>
              <w:t>প্রয়োজন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হলে</w:t>
            </w:r>
            <w:proofErr w:type="spellEnd"/>
          </w:p>
        </w:tc>
        <w:tc>
          <w:tcPr>
            <w:tcW w:w="2429" w:type="dxa"/>
            <w:shd w:val="clear" w:color="auto" w:fill="EAF2F8"/>
            <w:vAlign w:val="center"/>
          </w:tcPr>
          <w:p w14:paraId="3498C055" w14:textId="607CA69F" w:rsidR="005B3826" w:rsidRDefault="00D4594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⑥ SHARE SPECIFIC FACTS</w:t>
            </w:r>
            <w:r>
              <w:rPr>
                <w:b/>
                <w:bCs/>
                <w:sz w:val="24"/>
                <w:szCs w:val="24"/>
              </w:rPr>
              <w:br/>
            </w:r>
            <w:proofErr w:type="spellStart"/>
            <w:r>
              <w:rPr>
                <w:b/>
                <w:bCs/>
                <w:sz w:val="24"/>
                <w:szCs w:val="24"/>
              </w:rPr>
              <w:lastRenderedPageBreak/>
              <w:t>কোথায়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আটকে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? </w:t>
            </w:r>
            <w:proofErr w:type="spellStart"/>
            <w:r>
              <w:rPr>
                <w:b/>
                <w:bCs/>
                <w:sz w:val="24"/>
                <w:szCs w:val="24"/>
              </w:rPr>
              <w:t>কেন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Pending?</w:t>
            </w:r>
          </w:p>
        </w:tc>
        <w:tc>
          <w:tcPr>
            <w:tcW w:w="2420" w:type="dxa"/>
            <w:shd w:val="clear" w:color="auto" w:fill="EAF2F8"/>
            <w:vAlign w:val="center"/>
          </w:tcPr>
          <w:p w14:paraId="63173BF7" w14:textId="77777777" w:rsidR="005B3826" w:rsidRDefault="00D4594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⑦ EXECUTE &amp; COMPLETE</w:t>
            </w:r>
            <w:r>
              <w:rPr>
                <w:b/>
                <w:bCs/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lastRenderedPageBreak/>
              <w:t>Decision → Executi</w:t>
            </w:r>
            <w:r>
              <w:rPr>
                <w:b/>
                <w:bCs/>
                <w:sz w:val="24"/>
                <w:szCs w:val="24"/>
              </w:rPr>
              <w:t>on → Complete</w:t>
            </w:r>
          </w:p>
        </w:tc>
        <w:tc>
          <w:tcPr>
            <w:tcW w:w="2452" w:type="dxa"/>
            <w:shd w:val="clear" w:color="auto" w:fill="EAF2F8"/>
            <w:vAlign w:val="center"/>
          </w:tcPr>
          <w:p w14:paraId="0D6470B0" w14:textId="77777777" w:rsidR="005B3826" w:rsidRDefault="00D4594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↻</w:t>
            </w:r>
            <w:r>
              <w:rPr>
                <w:b/>
                <w:bCs/>
                <w:sz w:val="24"/>
                <w:szCs w:val="24"/>
              </w:rPr>
              <w:t xml:space="preserve"> REVIEW &amp; FOLLOW-UP</w:t>
            </w:r>
            <w:r>
              <w:rPr>
                <w:b/>
                <w:bCs/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lastRenderedPageBreak/>
              <w:t xml:space="preserve">Completion </w:t>
            </w:r>
            <w:proofErr w:type="spellStart"/>
            <w:r>
              <w:rPr>
                <w:b/>
                <w:bCs/>
                <w:sz w:val="24"/>
                <w:szCs w:val="24"/>
              </w:rPr>
              <w:t>পর্যন্ত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Follow-up</w:t>
            </w:r>
          </w:p>
        </w:tc>
      </w:tr>
    </w:tbl>
    <w:p w14:paraId="019DD4CF" w14:textId="6D53179E" w:rsidR="005B3826" w:rsidRDefault="00D4594E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KNOW → CONNECT → SOLVE → FOLLOW UP → SUPPORT → FACTS → EXECUTE → COMPLETE</w:t>
      </w:r>
    </w:p>
    <w:p w14:paraId="1EF9CC30" w14:textId="56C87A71" w:rsidR="005B3826" w:rsidRDefault="005B3826">
      <w:pPr>
        <w:rPr>
          <w:b/>
          <w:bCs/>
          <w:i/>
          <w:iCs/>
          <w:sz w:val="24"/>
          <w:szCs w:val="24"/>
        </w:rPr>
      </w:pPr>
    </w:p>
    <w:p w14:paraId="701B0FBF" w14:textId="4FE892AF" w:rsidR="005B3826" w:rsidRDefault="005B3826">
      <w:pPr>
        <w:rPr>
          <w:b/>
          <w:bCs/>
          <w:i/>
          <w:iCs/>
          <w:sz w:val="24"/>
          <w:szCs w:val="24"/>
        </w:rPr>
      </w:pPr>
    </w:p>
    <w:p w14:paraId="59381493" w14:textId="26862C9F" w:rsidR="005B3826" w:rsidRDefault="005B3826">
      <w:pPr>
        <w:rPr>
          <w:b/>
          <w:bCs/>
          <w:i/>
          <w:iCs/>
          <w:sz w:val="24"/>
          <w:szCs w:val="24"/>
        </w:rPr>
      </w:pPr>
    </w:p>
    <w:p w14:paraId="577A2923" w14:textId="4A4E64C1" w:rsidR="005B3826" w:rsidRDefault="00D4594E">
      <w:pPr>
        <w:numPr>
          <w:ilvl w:val="0"/>
          <w:numId w:val="6"/>
        </w:numPr>
        <w:rPr>
          <w:b/>
          <w:bCs/>
          <w:sz w:val="28"/>
          <w:szCs w:val="28"/>
          <w:shd w:val="clear" w:color="auto" w:fill="FFD966"/>
        </w:rPr>
      </w:pPr>
      <w:r>
        <w:rPr>
          <w:b/>
          <w:bCs/>
          <w:sz w:val="28"/>
          <w:szCs w:val="28"/>
          <w:shd w:val="clear" w:color="auto" w:fill="FFD966"/>
        </w:rPr>
        <w:t>WHAT WE AVOID</w:t>
      </w:r>
    </w:p>
    <w:p w14:paraId="04890679" w14:textId="07B6A708" w:rsidR="005B3826" w:rsidRDefault="00D4594E">
      <w:pPr>
        <w:jc w:val="center"/>
        <w:rPr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THE PENDING TASK CYCLE — BREAK THE CYCLE</w:t>
      </w:r>
    </w:p>
    <w:tbl>
      <w:tblPr>
        <w:tblStyle w:val="a1"/>
        <w:tblW w:w="973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53"/>
        <w:gridCol w:w="2427"/>
        <w:gridCol w:w="2424"/>
        <w:gridCol w:w="2432"/>
      </w:tblGrid>
      <w:tr w:rsidR="005B3826" w14:paraId="36701355" w14:textId="77777777">
        <w:trPr>
          <w:jc w:val="center"/>
        </w:trPr>
        <w:tc>
          <w:tcPr>
            <w:tcW w:w="2453" w:type="dxa"/>
            <w:shd w:val="clear" w:color="auto" w:fill="EAF2F8"/>
            <w:vAlign w:val="center"/>
          </w:tcPr>
          <w:p w14:paraId="17CA12DF" w14:textId="77777777" w:rsidR="005B3826" w:rsidRDefault="00D459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Only IDENTIFIED PROBLEM </w:t>
            </w:r>
          </w:p>
        </w:tc>
        <w:tc>
          <w:tcPr>
            <w:tcW w:w="2427" w:type="dxa"/>
            <w:shd w:val="clear" w:color="auto" w:fill="EAF2F8"/>
            <w:vAlign w:val="center"/>
          </w:tcPr>
          <w:p w14:paraId="3E42B05B" w14:textId="77777777" w:rsidR="005B3826" w:rsidRDefault="00D459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Only Awareness Create </w:t>
            </w:r>
          </w:p>
        </w:tc>
        <w:tc>
          <w:tcPr>
            <w:tcW w:w="2424" w:type="dxa"/>
            <w:shd w:val="clear" w:color="auto" w:fill="EAF2F8"/>
            <w:vAlign w:val="center"/>
          </w:tcPr>
          <w:p w14:paraId="1F746781" w14:textId="1B3B2B75" w:rsidR="005B3826" w:rsidRDefault="00D459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Work starts without execution plan</w:t>
            </w:r>
          </w:p>
        </w:tc>
        <w:tc>
          <w:tcPr>
            <w:tcW w:w="2432" w:type="dxa"/>
            <w:shd w:val="clear" w:color="auto" w:fill="EAF2F8"/>
            <w:vAlign w:val="center"/>
          </w:tcPr>
          <w:p w14:paraId="4FB38E8A" w14:textId="77777777" w:rsidR="005B3826" w:rsidRDefault="00D459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Only IDEA SHARED</w:t>
            </w:r>
          </w:p>
        </w:tc>
      </w:tr>
      <w:tr w:rsidR="005B3826" w14:paraId="08AF73D0" w14:textId="77777777">
        <w:trPr>
          <w:jc w:val="center"/>
        </w:trPr>
        <w:tc>
          <w:tcPr>
            <w:tcW w:w="2453" w:type="dxa"/>
            <w:shd w:val="clear" w:color="auto" w:fill="EAF2F8"/>
            <w:vAlign w:val="center"/>
          </w:tcPr>
          <w:p w14:paraId="04A27D7F" w14:textId="77777777" w:rsidR="005B3826" w:rsidRDefault="00D459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Only WAITING FOR others RESPONSE</w:t>
            </w:r>
          </w:p>
        </w:tc>
        <w:tc>
          <w:tcPr>
            <w:tcW w:w="2427" w:type="dxa"/>
            <w:shd w:val="clear" w:color="auto" w:fill="EAF2F8"/>
            <w:vAlign w:val="center"/>
          </w:tcPr>
          <w:p w14:paraId="68B52DE7" w14:textId="77777777" w:rsidR="005B3826" w:rsidRDefault="00D459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Only wait for supervisor FOLLOW-UP</w:t>
            </w:r>
          </w:p>
        </w:tc>
        <w:tc>
          <w:tcPr>
            <w:tcW w:w="2424" w:type="dxa"/>
            <w:shd w:val="clear" w:color="auto" w:fill="EAF2F8"/>
            <w:vAlign w:val="center"/>
          </w:tcPr>
          <w:p w14:paraId="09AEDCAD" w14:textId="0FF6BDD1" w:rsidR="005B3826" w:rsidRDefault="00D459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SHOW OFF TASK</w:t>
            </w:r>
          </w:p>
        </w:tc>
        <w:tc>
          <w:tcPr>
            <w:tcW w:w="2432" w:type="dxa"/>
            <w:shd w:val="clear" w:color="auto" w:fill="EAF2F8"/>
            <w:vAlign w:val="center"/>
          </w:tcPr>
          <w:p w14:paraId="14547F97" w14:textId="77777777" w:rsidR="005B3826" w:rsidRDefault="00D459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Only Discuss on SAME PROBLEM AGAIN &amp; Again</w:t>
            </w:r>
          </w:p>
        </w:tc>
      </w:tr>
      <w:tr w:rsidR="005B3826" w14:paraId="3844784A" w14:textId="77777777">
        <w:trPr>
          <w:jc w:val="center"/>
        </w:trPr>
        <w:tc>
          <w:tcPr>
            <w:tcW w:w="2453" w:type="dxa"/>
            <w:shd w:val="clear" w:color="auto" w:fill="EAF2F8"/>
            <w:vAlign w:val="center"/>
          </w:tcPr>
          <w:p w14:paraId="4DFAAFA1" w14:textId="77777777" w:rsidR="005B3826" w:rsidRDefault="00D459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CARRY PENDING TASK </w:t>
            </w:r>
          </w:p>
        </w:tc>
        <w:tc>
          <w:tcPr>
            <w:tcW w:w="2427" w:type="dxa"/>
            <w:shd w:val="clear" w:color="auto" w:fill="EAF2F8"/>
            <w:vAlign w:val="center"/>
          </w:tcPr>
          <w:p w14:paraId="25308EC1" w14:textId="77777777" w:rsidR="005B3826" w:rsidRDefault="00D459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Taking Credit for Others' Work </w:t>
            </w:r>
          </w:p>
        </w:tc>
        <w:tc>
          <w:tcPr>
            <w:tcW w:w="2424" w:type="dxa"/>
            <w:shd w:val="clear" w:color="auto" w:fill="EAF2F8"/>
            <w:vAlign w:val="center"/>
          </w:tcPr>
          <w:p w14:paraId="52E13EBB" w14:textId="77777777" w:rsidR="005B3826" w:rsidRDefault="00D459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Backbiting &amp; Spreading Rumors</w:t>
            </w:r>
          </w:p>
          <w:p w14:paraId="263063C0" w14:textId="77777777" w:rsidR="005B3826" w:rsidRDefault="005B38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shd w:val="clear" w:color="auto" w:fill="EAF2F8"/>
            <w:vAlign w:val="center"/>
          </w:tcPr>
          <w:p w14:paraId="296F9218" w14:textId="2656E962" w:rsidR="005B3826" w:rsidRDefault="00D459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Negative Comments Against Office Policies and Decisions </w:t>
            </w:r>
          </w:p>
        </w:tc>
      </w:tr>
      <w:tr w:rsidR="005B3826" w14:paraId="19A963BA" w14:textId="77777777">
        <w:trPr>
          <w:jc w:val="center"/>
        </w:trPr>
        <w:tc>
          <w:tcPr>
            <w:tcW w:w="2453" w:type="dxa"/>
            <w:shd w:val="clear" w:color="auto" w:fill="EAF2F8"/>
            <w:vAlign w:val="center"/>
          </w:tcPr>
          <w:p w14:paraId="35C772FE" w14:textId="77777777" w:rsidR="005B3826" w:rsidRDefault="00D459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Depending on One Person for Departmental Work </w:t>
            </w:r>
          </w:p>
        </w:tc>
        <w:tc>
          <w:tcPr>
            <w:tcW w:w="2427" w:type="dxa"/>
            <w:shd w:val="clear" w:color="auto" w:fill="EAF2F8"/>
            <w:vAlign w:val="center"/>
          </w:tcPr>
          <w:p w14:paraId="3F935862" w14:textId="77777777" w:rsidR="005B3826" w:rsidRDefault="00D459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Allowing Communication Gaps Between Departments </w:t>
            </w:r>
          </w:p>
        </w:tc>
        <w:tc>
          <w:tcPr>
            <w:tcW w:w="2424" w:type="dxa"/>
            <w:shd w:val="clear" w:color="auto" w:fill="EAF2F8"/>
            <w:vAlign w:val="center"/>
          </w:tcPr>
          <w:p w14:paraId="12B286D7" w14:textId="77777777" w:rsidR="005B3826" w:rsidRDefault="00D459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Unprofessional Behavior with Students,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Guardians, or Colleagues </w:t>
            </w:r>
          </w:p>
        </w:tc>
        <w:tc>
          <w:tcPr>
            <w:tcW w:w="2432" w:type="dxa"/>
            <w:shd w:val="clear" w:color="auto" w:fill="EAF2F8"/>
            <w:vAlign w:val="center"/>
          </w:tcPr>
          <w:p w14:paraId="65EB9469" w14:textId="21A335FA" w:rsidR="005B3826" w:rsidRDefault="00D459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Lack of Preparation Before Meetings </w:t>
            </w:r>
          </w:p>
        </w:tc>
      </w:tr>
      <w:tr w:rsidR="005B3826" w14:paraId="666F4D23" w14:textId="77777777">
        <w:trPr>
          <w:jc w:val="center"/>
        </w:trPr>
        <w:tc>
          <w:tcPr>
            <w:tcW w:w="2453" w:type="dxa"/>
            <w:shd w:val="clear" w:color="auto" w:fill="EAF2F8"/>
            <w:vAlign w:val="center"/>
          </w:tcPr>
          <w:p w14:paraId="12639969" w14:textId="77777777" w:rsidR="005B3826" w:rsidRDefault="00D459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Last-Minute Crisis Management </w:t>
            </w:r>
          </w:p>
        </w:tc>
        <w:tc>
          <w:tcPr>
            <w:tcW w:w="2427" w:type="dxa"/>
            <w:shd w:val="clear" w:color="auto" w:fill="EAF2F8"/>
            <w:vAlign w:val="center"/>
          </w:tcPr>
          <w:p w14:paraId="12010586" w14:textId="77777777" w:rsidR="005B3826" w:rsidRDefault="00D459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Blaming Others Instead of Solving Problems</w:t>
            </w:r>
          </w:p>
        </w:tc>
        <w:tc>
          <w:tcPr>
            <w:tcW w:w="2424" w:type="dxa"/>
            <w:shd w:val="clear" w:color="auto" w:fill="EAF2F8"/>
            <w:vAlign w:val="center"/>
          </w:tcPr>
          <w:p w14:paraId="4C3D97E2" w14:textId="77777777" w:rsidR="005B3826" w:rsidRDefault="00D459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Missing Deadlines Without Prior Notice</w:t>
            </w:r>
          </w:p>
        </w:tc>
        <w:tc>
          <w:tcPr>
            <w:tcW w:w="2432" w:type="dxa"/>
            <w:shd w:val="clear" w:color="auto" w:fill="EAF2F8"/>
            <w:vAlign w:val="center"/>
          </w:tcPr>
          <w:p w14:paraId="71F88766" w14:textId="444032E3" w:rsidR="005B3826" w:rsidRDefault="00D459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Personal Ego Over Institutional Interest</w:t>
            </w:r>
          </w:p>
        </w:tc>
      </w:tr>
    </w:tbl>
    <w:p w14:paraId="56EF25EF" w14:textId="62DAF8DF" w:rsidR="005B3826" w:rsidRDefault="005B3826">
      <w:pPr>
        <w:rPr>
          <w:b/>
          <w:bCs/>
          <w:sz w:val="24"/>
          <w:szCs w:val="24"/>
        </w:rPr>
      </w:pPr>
      <w:bookmarkStart w:id="0" w:name="_heading=h.wmsjojl3oqlm" w:colFirst="0" w:colLast="0"/>
      <w:bookmarkEnd w:id="0"/>
    </w:p>
    <w:p w14:paraId="2F8F2315" w14:textId="62F63D12" w:rsidR="005B3826" w:rsidRDefault="00D4594E">
      <w:pPr>
        <w:rPr>
          <w:b/>
          <w:bCs/>
          <w:sz w:val="24"/>
          <w:szCs w:val="24"/>
        </w:rPr>
      </w:pPr>
      <w:bookmarkStart w:id="1" w:name="_heading=h.hddqqzrvmter" w:colFirst="0" w:colLast="0"/>
      <w:bookmarkEnd w:id="1"/>
      <w:r>
        <w:rPr>
          <w:b/>
          <w:bCs/>
          <w:sz w:val="24"/>
          <w:szCs w:val="24"/>
        </w:rPr>
        <w:t xml:space="preserve">PROBLEM IDENTIFIED → TAKE OWNERSHIP → CONNECT THE RIGHT PERSON → PROPOSE A SOLUTION → DECISION &amp; SUPPORT → EXECUTE → FOLLOW UP → COMPLETE </w:t>
      </w:r>
    </w:p>
    <w:p w14:paraId="2141ADA1" w14:textId="2E724BA5" w:rsidR="005B3826" w:rsidRDefault="005B3826">
      <w:pPr>
        <w:rPr>
          <w:b/>
          <w:bCs/>
          <w:sz w:val="28"/>
          <w:szCs w:val="28"/>
          <w:shd w:val="clear" w:color="auto" w:fill="FFD966"/>
        </w:rPr>
      </w:pPr>
      <w:bookmarkStart w:id="2" w:name="_heading=h.fy0yvf9llbgd" w:colFirst="0" w:colLast="0"/>
      <w:bookmarkEnd w:id="2"/>
    </w:p>
    <w:p w14:paraId="6FAEBA86" w14:textId="77BF5BA1" w:rsidR="005B3826" w:rsidRDefault="00D4594E">
      <w:pPr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D966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D966"/>
        </w:rPr>
        <w:t>DPI EXECUTION FORMULA:</w:t>
      </w:r>
    </w:p>
    <w:p w14:paraId="1D3699FF" w14:textId="2A4D781D" w:rsidR="005B3826" w:rsidRDefault="00D4594E">
      <w:pPr>
        <w:jc w:val="center"/>
        <w:rPr>
          <w:b/>
          <w:bCs/>
          <w:i/>
          <w:i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DPI EXECUTION LIFE CYCLE: </w:t>
      </w:r>
    </w:p>
    <w:p w14:paraId="52BE9417" w14:textId="2B1E9151" w:rsidR="005B3826" w:rsidRDefault="00D4594E">
      <w:pPr>
        <w:spacing w:before="240" w:after="24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IDEA → DEFINE 3W (What, When, Who) → TAKE OWNERSHIP → ENGAGE THE RIGHT PERSON → DEVELOP THE SOLUTION → MAKE THE DECISION → ENSURE ACCOUNTABILITY → EXECUTE → COMPLETE</w:t>
      </w:r>
    </w:p>
    <w:p w14:paraId="744428FE" w14:textId="1D881289" w:rsidR="005B3826" w:rsidRDefault="00D4594E">
      <w:pPr>
        <w:numPr>
          <w:ilvl w:val="0"/>
          <w:numId w:val="5"/>
        </w:numPr>
        <w:spacing w:before="240" w:after="0"/>
        <w:rPr>
          <w:sz w:val="26"/>
          <w:szCs w:val="26"/>
        </w:rPr>
      </w:pPr>
      <w:r>
        <w:rPr>
          <w:sz w:val="26"/>
          <w:szCs w:val="26"/>
        </w:rPr>
        <w:t xml:space="preserve">IDEA – </w:t>
      </w:r>
      <w:proofErr w:type="spellStart"/>
      <w:r>
        <w:rPr>
          <w:sz w:val="26"/>
          <w:szCs w:val="26"/>
        </w:rPr>
        <w:t>চিন্তা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বা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উদ্যোগ</w:t>
      </w:r>
      <w:proofErr w:type="spellEnd"/>
    </w:p>
    <w:p w14:paraId="75E59507" w14:textId="11218F23" w:rsidR="005B3826" w:rsidRDefault="00D4594E">
      <w:pPr>
        <w:numPr>
          <w:ilvl w:val="0"/>
          <w:numId w:val="5"/>
        </w:num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3W (What, When, Who) </w:t>
      </w:r>
      <w:proofErr w:type="spellStart"/>
      <w:r>
        <w:rPr>
          <w:sz w:val="26"/>
          <w:szCs w:val="26"/>
        </w:rPr>
        <w:t>কাজ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বা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উদ্দেশ্য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ড</w:t>
      </w:r>
      <w:r>
        <w:rPr>
          <w:sz w:val="26"/>
          <w:szCs w:val="26"/>
        </w:rPr>
        <w:t>েট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লাইন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দায়িত্বপ্রাপ্ত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ব্যক্তি</w:t>
      </w:r>
      <w:proofErr w:type="spellEnd"/>
    </w:p>
    <w:p w14:paraId="03931805" w14:textId="3C2BA4D9" w:rsidR="005B3826" w:rsidRDefault="00D4594E">
      <w:pPr>
        <w:numPr>
          <w:ilvl w:val="0"/>
          <w:numId w:val="5"/>
        </w:num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OWNERSHIP – </w:t>
      </w:r>
      <w:proofErr w:type="spellStart"/>
      <w:r>
        <w:rPr>
          <w:sz w:val="26"/>
          <w:szCs w:val="26"/>
        </w:rPr>
        <w:t>দায়িত্ব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গ্রহণ</w:t>
      </w:r>
      <w:proofErr w:type="spellEnd"/>
    </w:p>
    <w:p w14:paraId="3D0D2FA3" w14:textId="32DAAC36" w:rsidR="005B3826" w:rsidRDefault="00D4594E">
      <w:pPr>
        <w:numPr>
          <w:ilvl w:val="0"/>
          <w:numId w:val="5"/>
        </w:num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RIGHT PERSON – </w:t>
      </w:r>
      <w:proofErr w:type="spellStart"/>
      <w:r>
        <w:rPr>
          <w:sz w:val="26"/>
          <w:szCs w:val="26"/>
        </w:rPr>
        <w:t>সঠিক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ব্যক্তিকে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সম্পৃক্ত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করা</w:t>
      </w:r>
      <w:proofErr w:type="spellEnd"/>
    </w:p>
    <w:p w14:paraId="3DE9666B" w14:textId="147628D0" w:rsidR="005B3826" w:rsidRDefault="00D4594E">
      <w:pPr>
        <w:numPr>
          <w:ilvl w:val="0"/>
          <w:numId w:val="5"/>
        </w:numPr>
        <w:spacing w:after="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SOLUTION – </w:t>
      </w:r>
      <w:proofErr w:type="spellStart"/>
      <w:r>
        <w:rPr>
          <w:sz w:val="26"/>
          <w:szCs w:val="26"/>
        </w:rPr>
        <w:t>বাস্তবসম্মত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সমাধান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তৈরি</w:t>
      </w:r>
      <w:proofErr w:type="spellEnd"/>
    </w:p>
    <w:p w14:paraId="3E0AE76B" w14:textId="77777777" w:rsidR="005B3826" w:rsidRDefault="00D4594E">
      <w:pPr>
        <w:numPr>
          <w:ilvl w:val="0"/>
          <w:numId w:val="5"/>
        </w:num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DECISION – </w:t>
      </w:r>
      <w:proofErr w:type="spellStart"/>
      <w:r>
        <w:rPr>
          <w:sz w:val="26"/>
          <w:szCs w:val="26"/>
        </w:rPr>
        <w:t>সিদ্ধান্ত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নিশ্চিত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করা</w:t>
      </w:r>
      <w:proofErr w:type="spellEnd"/>
    </w:p>
    <w:p w14:paraId="435CD7D3" w14:textId="761E1505" w:rsidR="005B3826" w:rsidRDefault="00D4594E">
      <w:pPr>
        <w:numPr>
          <w:ilvl w:val="0"/>
          <w:numId w:val="5"/>
        </w:num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ACCOUNTABILITY – </w:t>
      </w:r>
      <w:proofErr w:type="spellStart"/>
      <w:r>
        <w:rPr>
          <w:sz w:val="26"/>
          <w:szCs w:val="26"/>
        </w:rPr>
        <w:t>দায়িত্ব</w:t>
      </w:r>
      <w:proofErr w:type="spellEnd"/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ও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জবাবদিহিতা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নির্ধারণ</w:t>
      </w:r>
      <w:proofErr w:type="spellEnd"/>
    </w:p>
    <w:p w14:paraId="5BD09F54" w14:textId="77777777" w:rsidR="005B3826" w:rsidRDefault="00D4594E">
      <w:pPr>
        <w:numPr>
          <w:ilvl w:val="0"/>
          <w:numId w:val="5"/>
        </w:num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EXECUTION – </w:t>
      </w:r>
      <w:proofErr w:type="spellStart"/>
      <w:r>
        <w:rPr>
          <w:sz w:val="26"/>
          <w:szCs w:val="26"/>
        </w:rPr>
        <w:t>বাস্তবায়ন</w:t>
      </w:r>
      <w:proofErr w:type="spellEnd"/>
    </w:p>
    <w:p w14:paraId="6D7D4602" w14:textId="32AD8ED0" w:rsidR="005B3826" w:rsidRDefault="00D4594E">
      <w:pPr>
        <w:numPr>
          <w:ilvl w:val="0"/>
          <w:numId w:val="5"/>
        </w:numPr>
        <w:spacing w:after="240"/>
        <w:rPr>
          <w:sz w:val="26"/>
          <w:szCs w:val="26"/>
        </w:rPr>
      </w:pPr>
      <w:r>
        <w:rPr>
          <w:sz w:val="26"/>
          <w:szCs w:val="26"/>
        </w:rPr>
        <w:t xml:space="preserve">COMPLETION – </w:t>
      </w:r>
      <w:proofErr w:type="spellStart"/>
      <w:r>
        <w:rPr>
          <w:sz w:val="26"/>
          <w:szCs w:val="26"/>
        </w:rPr>
        <w:t>সফল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সমাপ্তি</w:t>
      </w:r>
      <w:proofErr w:type="spellEnd"/>
    </w:p>
    <w:p w14:paraId="79F3BB86" w14:textId="2CFCCF68" w:rsidR="005B3826" w:rsidRDefault="005B3826">
      <w:pPr>
        <w:spacing w:before="240" w:after="240"/>
        <w:ind w:left="720"/>
        <w:rPr>
          <w:b/>
          <w:bCs/>
          <w:sz w:val="24"/>
          <w:szCs w:val="24"/>
        </w:rPr>
      </w:pPr>
    </w:p>
    <w:p w14:paraId="166E0D2D" w14:textId="77777777" w:rsidR="005B3826" w:rsidRDefault="00D4594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OUR MINDSET</w:t>
      </w:r>
    </w:p>
    <w:tbl>
      <w:tblPr>
        <w:tblStyle w:val="a2"/>
        <w:tblW w:w="962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5B3826" w14:paraId="0A2A0A2B" w14:textId="77777777">
        <w:trPr>
          <w:trHeight w:val="1275"/>
        </w:trPr>
        <w:tc>
          <w:tcPr>
            <w:tcW w:w="9628" w:type="dxa"/>
            <w:shd w:val="clear" w:color="auto" w:fill="EAF2F8"/>
          </w:tcPr>
          <w:p w14:paraId="16FC36D1" w14:textId="75C55B0D" w:rsidR="005B3826" w:rsidRDefault="005B3826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64CF9DA1" w14:textId="1AC23D45" w:rsidR="005B3826" w:rsidRDefault="00D459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“</w:t>
            </w:r>
            <w:proofErr w:type="spellStart"/>
            <w:r>
              <w:rPr>
                <w:b/>
                <w:bCs/>
                <w:sz w:val="24"/>
                <w:szCs w:val="24"/>
              </w:rPr>
              <w:t>দায়িত্ব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নেব</w:t>
            </w:r>
            <w:proofErr w:type="spellEnd"/>
            <w:r>
              <w:rPr>
                <w:b/>
                <w:bCs/>
                <w:sz w:val="24"/>
                <w:szCs w:val="24"/>
              </w:rPr>
              <w:t>—</w:t>
            </w:r>
            <w:proofErr w:type="spellStart"/>
            <w:r>
              <w:rPr>
                <w:b/>
                <w:bCs/>
                <w:sz w:val="24"/>
                <w:szCs w:val="24"/>
              </w:rPr>
              <w:t>জবাবদিহি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নিশ্চিত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করব</w:t>
            </w:r>
            <w:proofErr w:type="spellEnd"/>
            <w:r>
              <w:rPr>
                <w:b/>
                <w:bCs/>
                <w:sz w:val="24"/>
                <w:szCs w:val="24"/>
              </w:rPr>
              <w:t>—</w:t>
            </w:r>
            <w:proofErr w:type="spellStart"/>
            <w:r>
              <w:rPr>
                <w:b/>
                <w:bCs/>
                <w:sz w:val="24"/>
                <w:szCs w:val="24"/>
              </w:rPr>
              <w:t>সমাধান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করব</w:t>
            </w:r>
            <w:proofErr w:type="spellEnd"/>
            <w:r>
              <w:rPr>
                <w:b/>
                <w:bCs/>
                <w:sz w:val="24"/>
                <w:szCs w:val="24"/>
              </w:rPr>
              <w:t>—</w:t>
            </w:r>
          </w:p>
          <w:p w14:paraId="0BDF220D" w14:textId="2305D114" w:rsidR="005B3826" w:rsidRDefault="00D4594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বাস্তবায়ন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করব</w:t>
            </w:r>
            <w:proofErr w:type="spellEnd"/>
            <w:r>
              <w:rPr>
                <w:b/>
                <w:bCs/>
                <w:sz w:val="24"/>
                <w:szCs w:val="24"/>
              </w:rPr>
              <w:t>—</w:t>
            </w:r>
            <w:proofErr w:type="spellStart"/>
            <w:r>
              <w:rPr>
                <w:b/>
                <w:bCs/>
                <w:sz w:val="24"/>
                <w:szCs w:val="24"/>
              </w:rPr>
              <w:t>কাজ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সম্পন্ন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করব</w:t>
            </w:r>
            <w:proofErr w:type="spellEnd"/>
            <w:r>
              <w:rPr>
                <w:b/>
                <w:bCs/>
                <w:sz w:val="24"/>
                <w:szCs w:val="24"/>
              </w:rPr>
              <w:t>।</w:t>
            </w:r>
            <w:r>
              <w:rPr>
                <w:b/>
                <w:bCs/>
                <w:sz w:val="24"/>
                <w:szCs w:val="24"/>
              </w:rPr>
              <w:t>”</w:t>
            </w:r>
          </w:p>
        </w:tc>
      </w:tr>
    </w:tbl>
    <w:p w14:paraId="09D4C501" w14:textId="114F7127" w:rsidR="005B3826" w:rsidRDefault="005B3826">
      <w:pPr>
        <w:jc w:val="both"/>
        <w:rPr>
          <w:sz w:val="24"/>
          <w:szCs w:val="24"/>
        </w:rPr>
      </w:pPr>
    </w:p>
    <w:p w14:paraId="42965F60" w14:textId="57FB7DBD" w:rsidR="005B3826" w:rsidRDefault="00D4594E">
      <w:pPr>
        <w:jc w:val="both"/>
        <w:rPr>
          <w:sz w:val="24"/>
          <w:szCs w:val="24"/>
        </w:rPr>
      </w:pPr>
      <w:proofErr w:type="spellStart"/>
      <w:r>
        <w:rPr>
          <w:rFonts w:ascii="Nirmala UI" w:eastAsia="Nirmala UI" w:hAnsi="Nirmala UI" w:cs="Nirmala UI"/>
          <w:sz w:val="24"/>
          <w:szCs w:val="24"/>
        </w:rPr>
        <w:t>উপরোক্ত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বিষয়গুলো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বিভিন্ন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সময়ে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আমাদের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মাননীয়</w:t>
      </w:r>
      <w:proofErr w:type="spellEnd"/>
      <w:r>
        <w:rPr>
          <w:sz w:val="24"/>
          <w:szCs w:val="24"/>
        </w:rPr>
        <w:t xml:space="preserve"> Chairman Sir-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এর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প্রদত্ত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নির্দেশনা</w:t>
      </w:r>
      <w:proofErr w:type="spellEnd"/>
      <w:r>
        <w:rPr>
          <w:sz w:val="24"/>
          <w:szCs w:val="24"/>
        </w:rPr>
        <w:t xml:space="preserve">, work process </w:t>
      </w:r>
      <w:r>
        <w:rPr>
          <w:rFonts w:ascii="Nirmala UI" w:eastAsia="Nirmala UI" w:hAnsi="Nirmala UI" w:cs="Nirmala UI"/>
          <w:sz w:val="24"/>
          <w:szCs w:val="24"/>
        </w:rPr>
        <w:t>ও</w:t>
      </w:r>
      <w:r>
        <w:rPr>
          <w:sz w:val="24"/>
          <w:szCs w:val="24"/>
        </w:rPr>
        <w:t xml:space="preserve"> execution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বিষয়ে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তাঁর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rFonts w:ascii="Nirmala UI" w:eastAsia="Nirmala UI" w:hAnsi="Nirmala UI" w:cs="Nirmala UI"/>
          <w:sz w:val="24"/>
          <w:szCs w:val="24"/>
        </w:rPr>
        <w:t>প্রত্যাশা</w:t>
      </w:r>
      <w:proofErr w:type="spellEnd"/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আমাদের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প্রতি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তার</w:t>
      </w:r>
      <w:proofErr w:type="spellEnd"/>
      <w:r>
        <w:rPr>
          <w:sz w:val="24"/>
          <w:szCs w:val="24"/>
        </w:rPr>
        <w:t xml:space="preserve"> motivation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এবং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বিভিন্ন</w:t>
      </w:r>
      <w:proofErr w:type="spellEnd"/>
      <w:r>
        <w:rPr>
          <w:sz w:val="24"/>
          <w:szCs w:val="24"/>
        </w:rPr>
        <w:t xml:space="preserve"> communication Channel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এর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মাধ্যমে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আমাদের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প্রতি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মাননীয়</w:t>
      </w:r>
      <w:proofErr w:type="spellEnd"/>
      <w:r>
        <w:rPr>
          <w:rFonts w:ascii="Nirmala UI" w:eastAsia="Nirmala UI" w:hAnsi="Nirmala UI" w:cs="Nirmala UI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চেয়ারম্যান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স্যারের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দেওয়া</w:t>
      </w:r>
      <w:proofErr w:type="spellEnd"/>
      <w:r>
        <w:rPr>
          <w:sz w:val="24"/>
          <w:szCs w:val="24"/>
        </w:rPr>
        <w:t xml:space="preserve"> guidance-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এর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প্রতিফলন</w:t>
      </w:r>
      <w:proofErr w:type="spellEnd"/>
      <w:r>
        <w:rPr>
          <w:rFonts w:ascii="Nirmala UI" w:eastAsia="Nirmala UI" w:hAnsi="Nirmala UI" w:cs="Nirmala UI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বা</w:t>
      </w:r>
      <w:proofErr w:type="spellEnd"/>
      <w:r>
        <w:rPr>
          <w:rFonts w:ascii="Nirmala UI" w:eastAsia="Nirmala UI" w:hAnsi="Nirmala UI" w:cs="Nirmala UI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সেই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আলোকে</w:t>
      </w:r>
      <w:proofErr w:type="spellEnd"/>
      <w:r>
        <w:rPr>
          <w:sz w:val="24"/>
          <w:szCs w:val="24"/>
        </w:rPr>
        <w:t xml:space="preserve"> DPI-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এর</w:t>
      </w:r>
      <w:proofErr w:type="spellEnd"/>
      <w:r>
        <w:rPr>
          <w:rFonts w:ascii="Nirmala UI" w:eastAsia="Nirmala UI" w:hAnsi="Nirmala UI" w:cs="Nirmala UI"/>
          <w:sz w:val="24"/>
          <w:szCs w:val="24"/>
        </w:rPr>
        <w:t xml:space="preserve"> Present &amp; Practical day to day operational</w:t>
      </w:r>
      <w:r>
        <w:rPr>
          <w:sz w:val="24"/>
          <w:szCs w:val="24"/>
        </w:rPr>
        <w:t xml:space="preserve"> Challenges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বিবেচনায়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বিষয়গুলো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সবার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কাছে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সহজ</w:t>
      </w:r>
      <w:proofErr w:type="spellEnd"/>
      <w:r>
        <w:rPr>
          <w:sz w:val="24"/>
          <w:szCs w:val="24"/>
        </w:rPr>
        <w:t xml:space="preserve"> </w:t>
      </w:r>
      <w:r>
        <w:rPr>
          <w:rFonts w:ascii="Nirmala UI" w:eastAsia="Nirmala UI" w:hAnsi="Nirmala UI" w:cs="Nirmala UI"/>
          <w:sz w:val="24"/>
          <w:szCs w:val="24"/>
        </w:rPr>
        <w:t>ও</w:t>
      </w:r>
      <w:r>
        <w:rPr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বোধগম্যভাবে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উপস্থাপনের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চেষ্টা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করেছি</w:t>
      </w:r>
      <w:proofErr w:type="spellEnd"/>
      <w:r>
        <w:rPr>
          <w:rFonts w:ascii="Nirmala UI" w:eastAsia="Nirmala UI" w:hAnsi="Nirmala UI" w:cs="Nirmala UI"/>
          <w:sz w:val="24"/>
          <w:szCs w:val="24"/>
        </w:rPr>
        <w:t>।</w:t>
      </w:r>
      <w:r>
        <w:rPr>
          <w:sz w:val="24"/>
          <w:szCs w:val="24"/>
        </w:rPr>
        <w:t xml:space="preserve"> </w:t>
      </w:r>
    </w:p>
    <w:p w14:paraId="1DD5BF91" w14:textId="2CB5F107" w:rsidR="005B3826" w:rsidRDefault="005B3826">
      <w:pPr>
        <w:jc w:val="both"/>
        <w:rPr>
          <w:rFonts w:ascii="Nirmala UI" w:eastAsia="Nirmala UI" w:hAnsi="Nirmala UI" w:cs="Nirmala UI"/>
          <w:sz w:val="24"/>
          <w:szCs w:val="24"/>
        </w:rPr>
      </w:pPr>
    </w:p>
    <w:p w14:paraId="2C22E16A" w14:textId="06FF8837" w:rsidR="005B3826" w:rsidRDefault="00D4594E">
      <w:pPr>
        <w:jc w:val="both"/>
        <w:rPr>
          <w:rFonts w:ascii="Nirmala UI" w:eastAsia="Nirmala UI" w:hAnsi="Nirmala UI" w:cs="Nirmala UI"/>
          <w:sz w:val="24"/>
          <w:szCs w:val="24"/>
        </w:rPr>
      </w:pPr>
      <w:proofErr w:type="spellStart"/>
      <w:r>
        <w:rPr>
          <w:rFonts w:ascii="Nirmala UI" w:eastAsia="Nirmala UI" w:hAnsi="Nirmala UI" w:cs="Nirmala UI"/>
          <w:sz w:val="24"/>
          <w:szCs w:val="24"/>
        </w:rPr>
        <w:t>প্রতিষ্ঠানের</w:t>
      </w:r>
      <w:proofErr w:type="spellEnd"/>
      <w:r>
        <w:rPr>
          <w:rFonts w:ascii="Nirmala UI" w:eastAsia="Nirmala UI" w:hAnsi="Nirmala UI" w:cs="Nirmala UI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উন্নয়নই</w:t>
      </w:r>
      <w:proofErr w:type="spellEnd"/>
      <w:r>
        <w:rPr>
          <w:rFonts w:ascii="Nirmala UI" w:eastAsia="Nirmala UI" w:hAnsi="Nirmala UI" w:cs="Nirmala UI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সর্বোচ্চ</w:t>
      </w:r>
      <w:proofErr w:type="spellEnd"/>
      <w:r>
        <w:rPr>
          <w:rFonts w:ascii="Nirmala UI" w:eastAsia="Nirmala UI" w:hAnsi="Nirmala UI" w:cs="Nirmala UI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অগ্রাধিকার</w:t>
      </w:r>
      <w:proofErr w:type="spellEnd"/>
      <w:r>
        <w:rPr>
          <w:rFonts w:ascii="Nirmala UI" w:eastAsia="Nirmala UI" w:hAnsi="Nirmala UI" w:cs="Nirmala UI"/>
          <w:sz w:val="24"/>
          <w:szCs w:val="24"/>
        </w:rPr>
        <w:t>।</w:t>
      </w:r>
      <w:r>
        <w:rPr>
          <w:rFonts w:ascii="Nirmala UI" w:eastAsia="Nirmala UI" w:hAnsi="Nirmala UI" w:cs="Nirmala UI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আসুন</w:t>
      </w:r>
      <w:proofErr w:type="spellEnd"/>
      <w:r>
        <w:rPr>
          <w:rFonts w:ascii="Nirmala UI" w:eastAsia="Nirmala UI" w:hAnsi="Nirmala UI" w:cs="Nirmala UI"/>
          <w:sz w:val="24"/>
          <w:szCs w:val="24"/>
        </w:rPr>
        <w:t xml:space="preserve">,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আমরা</w:t>
      </w:r>
      <w:proofErr w:type="spellEnd"/>
      <w:r>
        <w:rPr>
          <w:rFonts w:ascii="Nirmala UI" w:eastAsia="Nirmala UI" w:hAnsi="Nirmala UI" w:cs="Nirmala UI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সবাই</w:t>
      </w:r>
      <w:proofErr w:type="spellEnd"/>
      <w:r>
        <w:rPr>
          <w:rFonts w:ascii="Nirmala UI" w:eastAsia="Nirmala UI" w:hAnsi="Nirmala UI" w:cs="Nirmala UI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জবাবদিহিতা</w:t>
      </w:r>
      <w:proofErr w:type="spellEnd"/>
      <w:r>
        <w:rPr>
          <w:rFonts w:ascii="Nirmala UI" w:eastAsia="Nirmala UI" w:hAnsi="Nirmala UI" w:cs="Nirmala UI"/>
          <w:sz w:val="24"/>
          <w:szCs w:val="24"/>
        </w:rPr>
        <w:t xml:space="preserve"> </w:t>
      </w:r>
      <w:r>
        <w:rPr>
          <w:rFonts w:ascii="Nirmala UI" w:eastAsia="Nirmala UI" w:hAnsi="Nirmala UI" w:cs="Nirmala UI"/>
          <w:sz w:val="24"/>
          <w:szCs w:val="24"/>
        </w:rPr>
        <w:t>ও</w:t>
      </w:r>
      <w:r>
        <w:rPr>
          <w:rFonts w:ascii="Nirmala UI" w:eastAsia="Nirmala UI" w:hAnsi="Nirmala UI" w:cs="Nirmala UI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কার্যকর</w:t>
      </w:r>
      <w:proofErr w:type="spellEnd"/>
      <w:r>
        <w:rPr>
          <w:rFonts w:ascii="Nirmala UI" w:eastAsia="Nirmala UI" w:hAnsi="Nirmala UI" w:cs="Nirmala UI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বাস্তবায়নের</w:t>
      </w:r>
      <w:proofErr w:type="spellEnd"/>
      <w:r>
        <w:rPr>
          <w:rFonts w:ascii="Nirmala UI" w:eastAsia="Nirmala UI" w:hAnsi="Nirmala UI" w:cs="Nirmala UI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মাধ্যমে</w:t>
      </w:r>
      <w:proofErr w:type="spellEnd"/>
      <w:r>
        <w:rPr>
          <w:rFonts w:ascii="Nirmala UI" w:eastAsia="Nirmala UI" w:hAnsi="Nirmala UI" w:cs="Nirmala UI"/>
          <w:sz w:val="24"/>
          <w:szCs w:val="24"/>
        </w:rPr>
        <w:t xml:space="preserve"> DPI-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কে</w:t>
      </w:r>
      <w:proofErr w:type="spellEnd"/>
      <w:r>
        <w:rPr>
          <w:rFonts w:ascii="Nirmala UI" w:eastAsia="Nirmala UI" w:hAnsi="Nirmala UI" w:cs="Nirmala UI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আরও</w:t>
      </w:r>
      <w:proofErr w:type="spellEnd"/>
      <w:r>
        <w:rPr>
          <w:rFonts w:ascii="Nirmala UI" w:eastAsia="Nirmala UI" w:hAnsi="Nirmala UI" w:cs="Nirmala UI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এগিয়ে</w:t>
      </w:r>
      <w:proofErr w:type="spellEnd"/>
      <w:r>
        <w:rPr>
          <w:rFonts w:ascii="Nirmala UI" w:eastAsia="Nirmala UI" w:hAnsi="Nirmala UI" w:cs="Nirmala UI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নিয়ে</w:t>
      </w:r>
      <w:proofErr w:type="spellEnd"/>
      <w:r>
        <w:rPr>
          <w:rFonts w:ascii="Nirmala UI" w:eastAsia="Nirmala UI" w:hAnsi="Nirmala UI" w:cs="Nirmala UI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যাই</w:t>
      </w:r>
      <w:proofErr w:type="spellEnd"/>
      <w:r>
        <w:rPr>
          <w:rFonts w:ascii="Nirmala UI" w:eastAsia="Nirmala UI" w:hAnsi="Nirmala UI" w:cs="Nirmala UI"/>
          <w:sz w:val="24"/>
          <w:szCs w:val="24"/>
        </w:rPr>
        <w:t xml:space="preserve">,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ইনশাআল্লাহ</w:t>
      </w:r>
      <w:proofErr w:type="spellEnd"/>
      <w:r>
        <w:rPr>
          <w:rFonts w:ascii="Nirmala UI" w:eastAsia="Nirmala UI" w:hAnsi="Nirmala UI" w:cs="Nirmala UI"/>
          <w:sz w:val="24"/>
          <w:szCs w:val="24"/>
        </w:rPr>
        <w:t xml:space="preserve"> </w:t>
      </w:r>
      <w:r>
        <w:rPr>
          <w:rFonts w:ascii="Nirmala UI" w:eastAsia="Nirmala UI" w:hAnsi="Nirmala UI" w:cs="Nirmala UI"/>
          <w:sz w:val="24"/>
          <w:szCs w:val="24"/>
        </w:rPr>
        <w:t>।</w:t>
      </w:r>
      <w:r>
        <w:rPr>
          <w:rFonts w:ascii="Nirmala UI" w:eastAsia="Nirmala UI" w:hAnsi="Nirmala UI" w:cs="Nirmala UI"/>
          <w:sz w:val="24"/>
          <w:szCs w:val="24"/>
        </w:rPr>
        <w:t xml:space="preserve"> </w:t>
      </w:r>
    </w:p>
    <w:p w14:paraId="512E5AC6" w14:textId="43212FD3" w:rsidR="005B3826" w:rsidRDefault="00D4594E">
      <w:pPr>
        <w:jc w:val="both"/>
        <w:rPr>
          <w:sz w:val="24"/>
          <w:szCs w:val="24"/>
        </w:rPr>
      </w:pPr>
      <w:proofErr w:type="spellStart"/>
      <w:r>
        <w:rPr>
          <w:rFonts w:ascii="Nirmala UI" w:eastAsia="Nirmala UI" w:hAnsi="Nirmala UI" w:cs="Nirmala UI"/>
          <w:sz w:val="24"/>
          <w:szCs w:val="24"/>
        </w:rPr>
        <w:t>সবার</w:t>
      </w:r>
      <w:proofErr w:type="spellEnd"/>
      <w:r>
        <w:rPr>
          <w:rFonts w:ascii="Nirmala UI" w:eastAsia="Nirmala UI" w:hAnsi="Nirmala UI" w:cs="Nirmala UI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আন্তরিক</w:t>
      </w:r>
      <w:proofErr w:type="spellEnd"/>
      <w:r>
        <w:rPr>
          <w:rFonts w:ascii="Nirmala UI" w:eastAsia="Nirmala UI" w:hAnsi="Nirmala UI" w:cs="Nirmala UI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সহযোগিতা</w:t>
      </w:r>
      <w:proofErr w:type="spellEnd"/>
      <w:r>
        <w:rPr>
          <w:rFonts w:ascii="Nirmala UI" w:eastAsia="Nirmala UI" w:hAnsi="Nirmala UI" w:cs="Nirmala UI"/>
          <w:sz w:val="24"/>
          <w:szCs w:val="24"/>
        </w:rPr>
        <w:t xml:space="preserve">,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দায়িত্ববোধ</w:t>
      </w:r>
      <w:proofErr w:type="spellEnd"/>
      <w:r>
        <w:rPr>
          <w:rFonts w:ascii="Nirmala UI" w:eastAsia="Nirmala UI" w:hAnsi="Nirmala UI" w:cs="Nirmala UI"/>
          <w:sz w:val="24"/>
          <w:szCs w:val="24"/>
        </w:rPr>
        <w:t xml:space="preserve"> </w:t>
      </w:r>
      <w:r>
        <w:rPr>
          <w:rFonts w:ascii="Nirmala UI" w:eastAsia="Nirmala UI" w:hAnsi="Nirmala UI" w:cs="Nirmala UI"/>
          <w:sz w:val="24"/>
          <w:szCs w:val="24"/>
        </w:rPr>
        <w:t>ও</w:t>
      </w:r>
      <w:r>
        <w:rPr>
          <w:rFonts w:ascii="Nirmala UI" w:eastAsia="Nirmala UI" w:hAnsi="Nirmala UI" w:cs="Nirmala UI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ইতিবাচক</w:t>
      </w:r>
      <w:proofErr w:type="spellEnd"/>
      <w:r>
        <w:rPr>
          <w:rFonts w:ascii="Nirmala UI" w:eastAsia="Nirmala UI" w:hAnsi="Nirmala UI" w:cs="Nirmala UI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নেতৃত্ব</w:t>
      </w:r>
      <w:proofErr w:type="spellEnd"/>
      <w:r>
        <w:rPr>
          <w:rFonts w:ascii="Nirmala UI" w:eastAsia="Nirmala UI" w:hAnsi="Nirmala UI" w:cs="Nirmala UI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প্রত্যাশা</w:t>
      </w:r>
      <w:proofErr w:type="spellEnd"/>
      <w:r>
        <w:rPr>
          <w:rFonts w:ascii="Nirmala UI" w:eastAsia="Nirmala UI" w:hAnsi="Nirmala UI" w:cs="Nirmala UI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sz w:val="24"/>
          <w:szCs w:val="24"/>
        </w:rPr>
        <w:t>করছি</w:t>
      </w:r>
      <w:proofErr w:type="spellEnd"/>
      <w:r>
        <w:rPr>
          <w:rFonts w:ascii="Nirmala UI" w:eastAsia="Nirmala UI" w:hAnsi="Nirmala UI" w:cs="Nirmala UI"/>
          <w:sz w:val="24"/>
          <w:szCs w:val="24"/>
        </w:rPr>
        <w:t>।</w:t>
      </w:r>
      <w:r>
        <w:rPr>
          <w:rFonts w:ascii="Nirmala UI" w:eastAsia="Nirmala UI" w:hAnsi="Nirmala UI" w:cs="Nirmala UI"/>
          <w:sz w:val="24"/>
          <w:szCs w:val="24"/>
        </w:rPr>
        <w:t xml:space="preserve"> </w:t>
      </w:r>
    </w:p>
    <w:p w14:paraId="7A5D51C4" w14:textId="4DB07449" w:rsidR="005B3826" w:rsidRDefault="00D4594E">
      <w:pPr>
        <w:rPr>
          <w:sz w:val="24"/>
          <w:szCs w:val="24"/>
        </w:rPr>
      </w:pPr>
      <w:proofErr w:type="spellStart"/>
      <w:r>
        <w:rPr>
          <w:rFonts w:ascii="Nirmala UI" w:eastAsia="Nirmala UI" w:hAnsi="Nirmala UI" w:cs="Nirmala UI"/>
          <w:sz w:val="24"/>
          <w:szCs w:val="24"/>
        </w:rPr>
        <w:t>ধন্যবাদ</w:t>
      </w:r>
      <w:proofErr w:type="spellEnd"/>
      <w:r>
        <w:rPr>
          <w:rFonts w:ascii="Nirmala UI" w:eastAsia="Nirmala UI" w:hAnsi="Nirmala UI" w:cs="Nirmala UI"/>
          <w:sz w:val="24"/>
          <w:szCs w:val="24"/>
        </w:rPr>
        <w:t>।</w:t>
      </w:r>
    </w:p>
    <w:p w14:paraId="6916C55C" w14:textId="33B6E975" w:rsidR="005B3826" w:rsidRDefault="00741F08">
      <w:pPr>
        <w:rPr>
          <w:sz w:val="24"/>
          <w:szCs w:val="24"/>
        </w:rPr>
      </w:pPr>
      <w:r>
        <w:rPr>
          <w:rFonts w:ascii="Nikosh" w:eastAsia="Nikosh" w:hAnsi="Nikosh" w:cs="Nikosh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34D2977" wp14:editId="4F56B6BE">
            <wp:simplePos x="0" y="0"/>
            <wp:positionH relativeFrom="column">
              <wp:posOffset>95250</wp:posOffset>
            </wp:positionH>
            <wp:positionV relativeFrom="paragraph">
              <wp:posOffset>223520</wp:posOffset>
            </wp:positionV>
            <wp:extent cx="1419225" cy="444404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4444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9E4FB0" w14:textId="7358E0D9" w:rsidR="005B3826" w:rsidRDefault="005B3826">
      <w:pPr>
        <w:rPr>
          <w:sz w:val="24"/>
          <w:szCs w:val="24"/>
        </w:rPr>
      </w:pPr>
    </w:p>
    <w:p w14:paraId="3963D0AE" w14:textId="77777777" w:rsidR="005B3826" w:rsidRDefault="00D4594E">
      <w:pPr>
        <w:rPr>
          <w:sz w:val="24"/>
          <w:szCs w:val="24"/>
        </w:rPr>
      </w:pPr>
      <w:r>
        <w:rPr>
          <w:sz w:val="24"/>
          <w:szCs w:val="24"/>
        </w:rPr>
        <w:t>----------------------------------------</w:t>
      </w:r>
    </w:p>
    <w:p w14:paraId="45497076" w14:textId="77777777" w:rsidR="005B3826" w:rsidRDefault="00D4594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S. M.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Jahirul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Islam (Farhad)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Principal (Acting)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Daffodil Polytechnic Institute</w:t>
      </w:r>
    </w:p>
    <w:p w14:paraId="2D6C431F" w14:textId="77777777" w:rsidR="005B3826" w:rsidRDefault="005B382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D57D773" w14:textId="77777777" w:rsidR="005B3826" w:rsidRDefault="005B382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DF132CB" w14:textId="77777777" w:rsidR="005B3826" w:rsidRDefault="005B382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9364B52" w14:textId="77777777" w:rsidR="005B3826" w:rsidRDefault="005B382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2F45DC2" w14:textId="77777777" w:rsidR="005B3826" w:rsidRDefault="005B3826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5B3826">
      <w:headerReference w:type="default" r:id="rId9"/>
      <w:pgSz w:w="11906" w:h="16838"/>
      <w:pgMar w:top="1440" w:right="1080" w:bottom="432" w:left="1080" w:header="432" w:footer="14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1E54E" w14:textId="77777777" w:rsidR="00D4594E" w:rsidRDefault="00D4594E">
      <w:pPr>
        <w:spacing w:after="0" w:line="240" w:lineRule="auto"/>
      </w:pPr>
      <w:r>
        <w:separator/>
      </w:r>
    </w:p>
  </w:endnote>
  <w:endnote w:type="continuationSeparator" w:id="0">
    <w:p w14:paraId="1ADD2E49" w14:textId="77777777" w:rsidR="00D4594E" w:rsidRDefault="00D45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EE671CFD-F908-4618-8909-3E62BEBD03A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6033138D-E02E-42BD-A311-1DB15CC1295B}"/>
    <w:embedBold r:id="rId3" w:fontKey="{12074E05-F305-4306-8329-F96695DF1C55}"/>
    <w:embedItalic r:id="rId4" w:fontKey="{10D54252-09E7-45A5-B783-378DDDD9D6F7}"/>
    <w:embedBoldItalic r:id="rId5" w:fontKey="{3DF12C43-3877-459D-97BB-531880436CB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193A744B-6174-4B2D-A248-1C562FA18CE0}"/>
  </w:font>
  <w:font w:name="Nikosh">
    <w:altName w:val="Calibri"/>
    <w:charset w:val="00"/>
    <w:family w:val="auto"/>
    <w:pitch w:val="default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  <w:embedRegular r:id="rId7" w:fontKey="{DB36824D-A1B4-4FBB-AAE2-E914B00F41B6}"/>
    <w:embedBold r:id="rId8" w:fontKey="{68610087-F4AF-4DBC-A9A8-03B80C970321}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  <w:embedRegular r:id="rId9" w:fontKey="{03BD3871-5FAF-4D63-B9D2-2C740FD13DA3}"/>
    <w:embedBold r:id="rId10" w:fontKey="{F2F4635B-6FDE-4F1F-9E7A-208D5343317E}"/>
  </w:font>
  <w:font w:name="Baloo Da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9B678515-FED5-4898-8F8E-B8309FB14C4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1691E" w14:textId="77777777" w:rsidR="00D4594E" w:rsidRDefault="00D4594E">
      <w:pPr>
        <w:spacing w:after="0" w:line="240" w:lineRule="auto"/>
      </w:pPr>
      <w:r>
        <w:separator/>
      </w:r>
    </w:p>
  </w:footnote>
  <w:footnote w:type="continuationSeparator" w:id="0">
    <w:p w14:paraId="6254B09F" w14:textId="77777777" w:rsidR="00D4594E" w:rsidRDefault="00D45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E2A63" w14:textId="77777777" w:rsidR="005B3826" w:rsidRDefault="00D4594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t xml:space="preserve">         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6AB04DF5" wp14:editId="08ABA68B">
          <wp:simplePos x="0" y="0"/>
          <wp:positionH relativeFrom="column">
            <wp:posOffset>-744216</wp:posOffset>
          </wp:positionH>
          <wp:positionV relativeFrom="paragraph">
            <wp:posOffset>-342262</wp:posOffset>
          </wp:positionV>
          <wp:extent cx="7580630" cy="1071626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628" t="978" r="-628" b="-978"/>
                  <a:stretch>
                    <a:fillRect/>
                  </a:stretch>
                </pic:blipFill>
                <pic:spPr>
                  <a:xfrm>
                    <a:off x="0" y="0"/>
                    <a:ext cx="7580630" cy="107162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53275"/>
    <w:multiLevelType w:val="multilevel"/>
    <w:tmpl w:val="F0CC526A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4A704EF"/>
    <w:multiLevelType w:val="multilevel"/>
    <w:tmpl w:val="D4A2D0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9A37E2D"/>
    <w:multiLevelType w:val="multilevel"/>
    <w:tmpl w:val="A758543A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F21302F"/>
    <w:multiLevelType w:val="multilevel"/>
    <w:tmpl w:val="58DA1DE2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14E423F"/>
    <w:multiLevelType w:val="multilevel"/>
    <w:tmpl w:val="4AB6984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C3C7826"/>
    <w:multiLevelType w:val="multilevel"/>
    <w:tmpl w:val="55F4FF1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826"/>
    <w:rsid w:val="005B3826"/>
    <w:rsid w:val="00741F08"/>
    <w:rsid w:val="00D4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8AB97"/>
  <w15:docId w15:val="{F262F8F8-0999-4C2B-82C9-476C1AE0E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fanFFrR0/6Nl4IBqGuEZuDCc9Q==">CgMxLjAaGgoBMBIVChMIB0IPCgVBcmlhbBIGVnJpbmRhGiYKATESIQofCAdCGwoPVGltZXMgTmV3IFJvbWFuEghCYWxvbyBEYRomCgEyEiEKHwgHQhsKD1RpbWVzIE5ldyBSb21hbhIIQmFsb28gRGEaGgoBMxIVChMIB0IPCgVBcmlhbBIGVnJpbmRhGhoKATQSFQoTCAdCDwoFQXJpYWwSBlZyaW5kYRokCgE1Eh8KHQgHQhkKBUFyaWFsEhBBcmlhbCBVbmljb2RlIE1TMg5oLndtc2pvamwzb3FsbTIOaC5oZGRxcXpydm10ZXIyDmguZnkweXZmOWxsYmdkOAByITFSU0FhVHJDZTZ5QnZRV3ZhdVRJeHg0WVY1MGZ4alFw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877</Words>
  <Characters>5003</Characters>
  <Application>Microsoft Office Word</Application>
  <DocSecurity>0</DocSecurity>
  <Lines>41</Lines>
  <Paragraphs>11</Paragraphs>
  <ScaleCrop>false</ScaleCrop>
  <Company/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DPI</cp:lastModifiedBy>
  <cp:revision>2</cp:revision>
  <dcterms:created xsi:type="dcterms:W3CDTF">2026-07-23T10:33:00Z</dcterms:created>
  <dcterms:modified xsi:type="dcterms:W3CDTF">2026-07-23T10:34:00Z</dcterms:modified>
</cp:coreProperties>
</file>